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F8C" w:rsidRPr="001C4F8C" w:rsidRDefault="008B65D2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C4F8C" w:rsidRPr="001C4F8C" w:rsidRDefault="009E272A" w:rsidP="001C4F8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1C4F8C" w:rsidRPr="001C4F8C">
        <w:rPr>
          <w:rFonts w:ascii="Times New Roman" w:hAnsi="Times New Roman" w:cs="Times New Roman"/>
          <w:b/>
          <w:sz w:val="28"/>
          <w:szCs w:val="28"/>
        </w:rPr>
        <w:t xml:space="preserve"> Планы практических (семинарских) занятий</w:t>
      </w:r>
    </w:p>
    <w:p w:rsidR="001C4F8C" w:rsidRPr="001C4F8C" w:rsidRDefault="001C4F8C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4368" w:rsidRDefault="00CE257D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</w:t>
      </w:r>
      <w:r w:rsidR="001C4F8C" w:rsidRPr="001C4F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4368" w:rsidRPr="003B4368">
        <w:rPr>
          <w:rFonts w:ascii="Times New Roman" w:hAnsi="Times New Roman" w:cs="Times New Roman"/>
          <w:b/>
          <w:sz w:val="28"/>
          <w:szCs w:val="28"/>
        </w:rPr>
        <w:t>Методологический кризис конца XIX - начала XX вв.</w:t>
      </w:r>
    </w:p>
    <w:p w:rsidR="008B168A" w:rsidRDefault="008B168A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68A" w:rsidRPr="00114845" w:rsidRDefault="008B168A" w:rsidP="001148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B168A">
        <w:rPr>
          <w:rFonts w:ascii="Times New Roman" w:hAnsi="Times New Roman" w:cs="Times New Roman"/>
          <w:b/>
          <w:sz w:val="28"/>
          <w:szCs w:val="28"/>
        </w:rPr>
        <w:t>Цель:</w:t>
      </w:r>
      <w:r w:rsidR="00114845" w:rsidRPr="00114845">
        <w:t xml:space="preserve"> </w:t>
      </w:r>
      <w:r w:rsidR="00114845" w:rsidRPr="00114845">
        <w:rPr>
          <w:rFonts w:ascii="Times New Roman" w:hAnsi="Times New Roman" w:cs="Times New Roman"/>
          <w:sz w:val="28"/>
          <w:szCs w:val="28"/>
        </w:rPr>
        <w:t>рассмотрение основных тенденций в развитии историко-методологического знания</w:t>
      </w:r>
    </w:p>
    <w:p w:rsidR="003B4368" w:rsidRDefault="003B4368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368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3B4368" w:rsidRDefault="003B4368" w:rsidP="003B43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3B4368">
        <w:rPr>
          <w:rFonts w:ascii="Times New Roman" w:hAnsi="Times New Roman" w:cs="Times New Roman"/>
          <w:sz w:val="28"/>
          <w:szCs w:val="28"/>
        </w:rPr>
        <w:t>Цели и задачи историографическо</w:t>
      </w:r>
      <w:r>
        <w:rPr>
          <w:rFonts w:ascii="Times New Roman" w:hAnsi="Times New Roman" w:cs="Times New Roman"/>
          <w:sz w:val="28"/>
          <w:szCs w:val="28"/>
        </w:rPr>
        <w:t>го изучения. Виды историографиче</w:t>
      </w:r>
      <w:r w:rsidRPr="003B4368">
        <w:rPr>
          <w:rFonts w:ascii="Times New Roman" w:hAnsi="Times New Roman" w:cs="Times New Roman"/>
          <w:sz w:val="28"/>
          <w:szCs w:val="28"/>
        </w:rPr>
        <w:t>ских исследований</w:t>
      </w:r>
    </w:p>
    <w:p w:rsidR="003B4368" w:rsidRDefault="003B4368" w:rsidP="003B43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B4368">
        <w:rPr>
          <w:rFonts w:ascii="Times New Roman" w:hAnsi="Times New Roman" w:cs="Times New Roman"/>
          <w:sz w:val="28"/>
          <w:szCs w:val="28"/>
        </w:rPr>
        <w:t>Понятие "история исторической мысли". История и современность. Их взаимоотношения.</w:t>
      </w:r>
    </w:p>
    <w:p w:rsidR="003B4368" w:rsidRDefault="003B4368" w:rsidP="003B43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578D4" w:rsidRPr="002578D4">
        <w:t xml:space="preserve"> </w:t>
      </w:r>
      <w:r w:rsidR="002578D4" w:rsidRPr="002578D4">
        <w:rPr>
          <w:rFonts w:ascii="Times New Roman" w:hAnsi="Times New Roman" w:cs="Times New Roman"/>
          <w:sz w:val="28"/>
          <w:szCs w:val="28"/>
        </w:rPr>
        <w:t>Понятия "научная парадигма" и "парадигма истории". Парадигма истории XIX в. Ее характерные черт</w:t>
      </w:r>
      <w:r w:rsidR="00CE257D">
        <w:rPr>
          <w:rFonts w:ascii="Times New Roman" w:hAnsi="Times New Roman" w:cs="Times New Roman"/>
          <w:sz w:val="28"/>
          <w:szCs w:val="28"/>
        </w:rPr>
        <w:t>ы.</w:t>
      </w:r>
    </w:p>
    <w:p w:rsidR="00CE257D" w:rsidRPr="003B4368" w:rsidRDefault="00CE257D" w:rsidP="003B436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E257D">
        <w:rPr>
          <w:rFonts w:ascii="Times New Roman" w:hAnsi="Times New Roman" w:cs="Times New Roman"/>
          <w:sz w:val="28"/>
          <w:szCs w:val="28"/>
        </w:rPr>
        <w:t>Методологический кризис конца XIX - начала XX вв. Обоснование специфики исторического</w:t>
      </w:r>
      <w:r>
        <w:rPr>
          <w:rFonts w:ascii="Times New Roman" w:hAnsi="Times New Roman" w:cs="Times New Roman"/>
          <w:sz w:val="28"/>
          <w:szCs w:val="28"/>
        </w:rPr>
        <w:t xml:space="preserve"> познания в немецкой философии </w:t>
      </w:r>
      <w:r w:rsidRPr="00CE257D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CE257D">
        <w:rPr>
          <w:rFonts w:ascii="Times New Roman" w:hAnsi="Times New Roman" w:cs="Times New Roman"/>
          <w:sz w:val="28"/>
          <w:szCs w:val="28"/>
        </w:rPr>
        <w:t>Риккерт</w:t>
      </w:r>
      <w:proofErr w:type="spellEnd"/>
      <w:r w:rsidRPr="00CE257D">
        <w:rPr>
          <w:rFonts w:ascii="Times New Roman" w:hAnsi="Times New Roman" w:cs="Times New Roman"/>
          <w:sz w:val="28"/>
          <w:szCs w:val="28"/>
        </w:rPr>
        <w:t xml:space="preserve">, В. </w:t>
      </w:r>
      <w:proofErr w:type="spellStart"/>
      <w:r w:rsidRPr="00CE257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индельбанд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В. Дильтей. В русской историографии </w:t>
      </w:r>
      <w:r w:rsidRPr="00CE257D">
        <w:rPr>
          <w:rFonts w:ascii="Times New Roman" w:hAnsi="Times New Roman" w:cs="Times New Roman"/>
          <w:sz w:val="28"/>
          <w:szCs w:val="28"/>
        </w:rPr>
        <w:t>Н.И. Кареев, А.С. Лаппо-Данилевский</w:t>
      </w:r>
    </w:p>
    <w:p w:rsidR="003B4368" w:rsidRDefault="00CE257D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8F60F4" w:rsidRDefault="0021406C" w:rsidP="0021406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F60F4" w:rsidRPr="008F60F4">
        <w:t xml:space="preserve"> </w:t>
      </w:r>
      <w:r w:rsidR="008F60F4" w:rsidRPr="008F60F4">
        <w:rPr>
          <w:rFonts w:ascii="Times New Roman" w:hAnsi="Times New Roman" w:cs="Times New Roman"/>
          <w:sz w:val="28"/>
          <w:szCs w:val="28"/>
        </w:rPr>
        <w:t>Дильтей В. Введение в науки о духе: Опыт полагания основ изучения общества и истории. Собр. соч.: в 6 т.: – М.: Наука, 2000. – Т. 3. – С. 324-326.</w:t>
      </w:r>
    </w:p>
    <w:p w:rsidR="008F60F4" w:rsidRPr="008F60F4" w:rsidRDefault="008F60F4" w:rsidP="008F60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8F60F4">
        <w:rPr>
          <w:rFonts w:ascii="Times New Roman" w:hAnsi="Times New Roman" w:cs="Times New Roman"/>
          <w:sz w:val="28"/>
          <w:szCs w:val="28"/>
        </w:rPr>
        <w:t>Виндельбанд</w:t>
      </w:r>
      <w:proofErr w:type="spellEnd"/>
      <w:r w:rsidRPr="008F60F4">
        <w:rPr>
          <w:rFonts w:ascii="Times New Roman" w:hAnsi="Times New Roman" w:cs="Times New Roman"/>
          <w:sz w:val="28"/>
          <w:szCs w:val="28"/>
        </w:rPr>
        <w:t xml:space="preserve"> В. Философия культуры и трансцендентальный идеализм. – М.: ИНИОН, 1994. – 350 с.</w:t>
      </w:r>
    </w:p>
    <w:p w:rsidR="008F60F4" w:rsidRDefault="008F60F4" w:rsidP="008F60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F60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60F4">
        <w:rPr>
          <w:rFonts w:ascii="Times New Roman" w:hAnsi="Times New Roman" w:cs="Times New Roman"/>
          <w:sz w:val="28"/>
          <w:szCs w:val="28"/>
        </w:rPr>
        <w:t>Риккерт</w:t>
      </w:r>
      <w:proofErr w:type="spellEnd"/>
      <w:r w:rsidRPr="008F60F4">
        <w:rPr>
          <w:rFonts w:ascii="Times New Roman" w:hAnsi="Times New Roman" w:cs="Times New Roman"/>
          <w:sz w:val="28"/>
          <w:szCs w:val="28"/>
        </w:rPr>
        <w:t xml:space="preserve"> Г. Науки о природе и науки о культуре. – М.: Мысль, 1995. – 312 с.</w:t>
      </w:r>
    </w:p>
    <w:p w:rsidR="003B4368" w:rsidRPr="0021406C" w:rsidRDefault="008F60F4" w:rsidP="0021406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21406C" w:rsidRPr="0021406C">
        <w:rPr>
          <w:rFonts w:ascii="Times New Roman" w:hAnsi="Times New Roman" w:cs="Times New Roman"/>
          <w:sz w:val="28"/>
          <w:szCs w:val="28"/>
        </w:rPr>
        <w:t>Репина Л.П. "Новая историческая наука" и социальная история. М., 1998.</w:t>
      </w:r>
    </w:p>
    <w:p w:rsidR="0021406C" w:rsidRPr="0021406C" w:rsidRDefault="008F60F4" w:rsidP="0021406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1406C">
        <w:rPr>
          <w:rFonts w:ascii="Times New Roman" w:hAnsi="Times New Roman" w:cs="Times New Roman"/>
          <w:sz w:val="28"/>
          <w:szCs w:val="28"/>
        </w:rPr>
        <w:t>.</w:t>
      </w:r>
      <w:r w:rsidR="0021406C" w:rsidRPr="0021406C">
        <w:rPr>
          <w:rFonts w:ascii="Times New Roman" w:hAnsi="Times New Roman" w:cs="Times New Roman"/>
          <w:sz w:val="28"/>
          <w:szCs w:val="28"/>
        </w:rPr>
        <w:t>Савельева И.М. Полетаев А.В. История и время. В поисках утраченного. М., 1997.</w:t>
      </w:r>
    </w:p>
    <w:p w:rsidR="003B4368" w:rsidRDefault="008F60F4" w:rsidP="0021406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1406C">
        <w:rPr>
          <w:rFonts w:ascii="Times New Roman" w:hAnsi="Times New Roman" w:cs="Times New Roman"/>
          <w:sz w:val="28"/>
          <w:szCs w:val="28"/>
        </w:rPr>
        <w:t>.</w:t>
      </w:r>
      <w:r w:rsidR="0021406C" w:rsidRPr="0021406C">
        <w:rPr>
          <w:rFonts w:ascii="Times New Roman" w:hAnsi="Times New Roman" w:cs="Times New Roman"/>
          <w:sz w:val="28"/>
          <w:szCs w:val="28"/>
        </w:rPr>
        <w:t>Сидорцев В.Н. Методологические проблемы истории. МН: «Тетра Системс», 2006. – 352</w:t>
      </w:r>
      <w:r w:rsidR="0021406C" w:rsidRPr="0021406C">
        <w:rPr>
          <w:rFonts w:ascii="Times New Roman" w:hAnsi="Times New Roman" w:cs="Times New Roman"/>
          <w:b/>
          <w:sz w:val="28"/>
          <w:szCs w:val="28"/>
        </w:rPr>
        <w:t xml:space="preserve"> с.</w:t>
      </w:r>
    </w:p>
    <w:p w:rsidR="00CE257D" w:rsidRDefault="008F60F4" w:rsidP="0021406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1406C">
        <w:rPr>
          <w:rFonts w:ascii="Times New Roman" w:hAnsi="Times New Roman" w:cs="Times New Roman"/>
          <w:sz w:val="28"/>
          <w:szCs w:val="28"/>
        </w:rPr>
        <w:t>.</w:t>
      </w:r>
      <w:r w:rsidR="0021406C" w:rsidRPr="0021406C">
        <w:t xml:space="preserve"> </w:t>
      </w:r>
      <w:r w:rsidR="0021406C" w:rsidRPr="0021406C">
        <w:rPr>
          <w:rFonts w:ascii="Times New Roman" w:hAnsi="Times New Roman" w:cs="Times New Roman"/>
          <w:sz w:val="28"/>
          <w:szCs w:val="28"/>
        </w:rPr>
        <w:t>Кареев Н. Теория исторического знания. СПб., 1913</w:t>
      </w:r>
      <w:r w:rsidR="0021406C">
        <w:rPr>
          <w:rFonts w:ascii="Times New Roman" w:hAnsi="Times New Roman" w:cs="Times New Roman"/>
          <w:sz w:val="28"/>
          <w:szCs w:val="28"/>
        </w:rPr>
        <w:t>.</w:t>
      </w:r>
    </w:p>
    <w:p w:rsidR="0021406C" w:rsidRDefault="008F60F4" w:rsidP="0021406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1406C">
        <w:rPr>
          <w:rFonts w:ascii="Times New Roman" w:hAnsi="Times New Roman" w:cs="Times New Roman"/>
          <w:sz w:val="28"/>
          <w:szCs w:val="28"/>
        </w:rPr>
        <w:t xml:space="preserve">. </w:t>
      </w:r>
      <w:r w:rsidR="0021406C" w:rsidRPr="0021406C">
        <w:rPr>
          <w:rFonts w:ascii="Times New Roman" w:hAnsi="Times New Roman" w:cs="Times New Roman"/>
          <w:sz w:val="28"/>
          <w:szCs w:val="28"/>
        </w:rPr>
        <w:t xml:space="preserve">Лаппо-Данилевский А.С. Методология истории. </w:t>
      </w:r>
      <w:proofErr w:type="spellStart"/>
      <w:r w:rsidR="0021406C" w:rsidRPr="0021406C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="0021406C" w:rsidRPr="0021406C">
        <w:rPr>
          <w:rFonts w:ascii="Times New Roman" w:hAnsi="Times New Roman" w:cs="Times New Roman"/>
          <w:sz w:val="28"/>
          <w:szCs w:val="28"/>
        </w:rPr>
        <w:t>. 1-2. СПб., 1910-191</w:t>
      </w:r>
    </w:p>
    <w:p w:rsidR="0021406C" w:rsidRDefault="008F60F4" w:rsidP="0021406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1406C">
        <w:rPr>
          <w:rFonts w:ascii="Times New Roman" w:hAnsi="Times New Roman" w:cs="Times New Roman"/>
          <w:sz w:val="28"/>
          <w:szCs w:val="28"/>
        </w:rPr>
        <w:t xml:space="preserve">. </w:t>
      </w:r>
      <w:r w:rsidR="0021406C" w:rsidRPr="0021406C">
        <w:rPr>
          <w:rFonts w:ascii="Times New Roman" w:hAnsi="Times New Roman" w:cs="Times New Roman"/>
          <w:sz w:val="28"/>
          <w:szCs w:val="28"/>
        </w:rPr>
        <w:t>Румянцева М.Ф. Теория истории. Учебное пособие /М.Ф. Румянцева, - М.: Аспект Пресс, 2002. – 319 с.</w:t>
      </w:r>
    </w:p>
    <w:p w:rsidR="0021406C" w:rsidRPr="0021406C" w:rsidRDefault="008F60F4" w:rsidP="0021406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1406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1406C" w:rsidRPr="0021406C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="0021406C" w:rsidRPr="0021406C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Учеб. пособие. – М., 2003. </w:t>
      </w:r>
    </w:p>
    <w:p w:rsidR="0021406C" w:rsidRPr="0021406C" w:rsidRDefault="008F60F4" w:rsidP="0021406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21406C" w:rsidRPr="0021406C">
        <w:rPr>
          <w:rFonts w:ascii="Times New Roman" w:hAnsi="Times New Roman" w:cs="Times New Roman"/>
          <w:sz w:val="28"/>
          <w:szCs w:val="28"/>
        </w:rPr>
        <w:t xml:space="preserve">. Смоленский Н.И. Теория и методология истории. Учеб. пособие. –М.,2007. </w:t>
      </w:r>
    </w:p>
    <w:p w:rsidR="0021406C" w:rsidRPr="0021406C" w:rsidRDefault="008F60F4" w:rsidP="0021406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21406C" w:rsidRPr="0021406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1406C" w:rsidRPr="0021406C">
        <w:rPr>
          <w:rFonts w:ascii="Times New Roman" w:hAnsi="Times New Roman" w:cs="Times New Roman"/>
          <w:sz w:val="28"/>
          <w:szCs w:val="28"/>
        </w:rPr>
        <w:t>Мининков</w:t>
      </w:r>
      <w:proofErr w:type="spellEnd"/>
      <w:r w:rsidR="0021406C" w:rsidRPr="0021406C">
        <w:rPr>
          <w:rFonts w:ascii="Times New Roman" w:hAnsi="Times New Roman" w:cs="Times New Roman"/>
          <w:sz w:val="28"/>
          <w:szCs w:val="28"/>
        </w:rPr>
        <w:t xml:space="preserve"> Н.А. Методология истории. Пособие для начинающего исследователя. – Ростов – н/Д.,2004. </w:t>
      </w:r>
    </w:p>
    <w:p w:rsidR="0021406C" w:rsidRPr="0021406C" w:rsidRDefault="008F60F4" w:rsidP="0021406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21406C" w:rsidRPr="0021406C">
        <w:rPr>
          <w:rFonts w:ascii="Times New Roman" w:hAnsi="Times New Roman" w:cs="Times New Roman"/>
          <w:sz w:val="28"/>
          <w:szCs w:val="28"/>
        </w:rPr>
        <w:t>. Репина Л.П., Зверева В.В., Парамонова М.Ю. История исторического знания. Учеб. пособие. – М.,2006.</w:t>
      </w:r>
    </w:p>
    <w:p w:rsidR="0021406C" w:rsidRDefault="0021406C" w:rsidP="008F60F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B4368" w:rsidRDefault="00CE257D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Pr="00CE257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Теоретико-методологические взгляды Фр. Ницше</w:t>
      </w:r>
    </w:p>
    <w:p w:rsidR="008B168A" w:rsidRDefault="008B168A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68A" w:rsidRPr="00114845" w:rsidRDefault="008B168A" w:rsidP="008B168A">
      <w:pPr>
        <w:pStyle w:val="a3"/>
        <w:rPr>
          <w:rFonts w:ascii="Times New Roman" w:hAnsi="Times New Roman" w:cs="Times New Roman"/>
          <w:sz w:val="28"/>
          <w:szCs w:val="28"/>
        </w:rPr>
      </w:pPr>
      <w:r w:rsidRPr="008B168A">
        <w:rPr>
          <w:rFonts w:ascii="Times New Roman" w:hAnsi="Times New Roman" w:cs="Times New Roman"/>
          <w:b/>
          <w:sz w:val="28"/>
          <w:szCs w:val="28"/>
        </w:rPr>
        <w:t>Цель:</w:t>
      </w:r>
      <w:r w:rsidR="00114845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114845" w:rsidRPr="00114845">
        <w:rPr>
          <w:rFonts w:ascii="Times New Roman" w:hAnsi="Times New Roman" w:cs="Times New Roman"/>
          <w:sz w:val="28"/>
          <w:szCs w:val="28"/>
        </w:rPr>
        <w:t xml:space="preserve">рассмотрение </w:t>
      </w:r>
      <w:r w:rsidR="00114845">
        <w:rPr>
          <w:rFonts w:ascii="Times New Roman" w:hAnsi="Times New Roman" w:cs="Times New Roman"/>
          <w:sz w:val="28"/>
          <w:szCs w:val="28"/>
        </w:rPr>
        <w:t>теоретико-методологических взглядов Ф. Ницше</w:t>
      </w:r>
    </w:p>
    <w:p w:rsidR="008B168A" w:rsidRDefault="008B168A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1C3" w:rsidRPr="006971C3" w:rsidRDefault="006971C3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1C3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CE257D" w:rsidRDefault="00CE257D" w:rsidP="00CE25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1.Ф</w:t>
      </w:r>
      <w:r w:rsidRPr="00CE257D">
        <w:rPr>
          <w:rFonts w:ascii="Times New Roman" w:hAnsi="Times New Roman" w:cs="Times New Roman"/>
          <w:sz w:val="28"/>
          <w:szCs w:val="28"/>
        </w:rPr>
        <w:t>р. Ницше. Его жизненный и творческий путь.</w:t>
      </w:r>
    </w:p>
    <w:p w:rsidR="00CE257D" w:rsidRDefault="00CE257D" w:rsidP="00CE25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E257D">
        <w:rPr>
          <w:rFonts w:ascii="Times New Roman" w:hAnsi="Times New Roman" w:cs="Times New Roman"/>
          <w:sz w:val="28"/>
          <w:szCs w:val="28"/>
        </w:rPr>
        <w:t xml:space="preserve"> Ницше о "пользе и вреде истории". Критика "исторического" XIX в.</w:t>
      </w:r>
    </w:p>
    <w:p w:rsidR="00CE257D" w:rsidRDefault="00CE257D" w:rsidP="00CE25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CE257D">
        <w:rPr>
          <w:rFonts w:ascii="Times New Roman" w:hAnsi="Times New Roman" w:cs="Times New Roman"/>
          <w:sz w:val="28"/>
          <w:szCs w:val="28"/>
        </w:rPr>
        <w:t>Ницше о природе исторического познания.</w:t>
      </w:r>
    </w:p>
    <w:p w:rsidR="00CE257D" w:rsidRDefault="00CE257D" w:rsidP="00CE25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CE257D">
        <w:rPr>
          <w:rFonts w:ascii="Times New Roman" w:hAnsi="Times New Roman" w:cs="Times New Roman"/>
          <w:sz w:val="28"/>
          <w:szCs w:val="28"/>
        </w:rPr>
        <w:t xml:space="preserve"> Критика "объективной истории". Ницше об историческом образовании.</w:t>
      </w:r>
    </w:p>
    <w:p w:rsidR="00A272BA" w:rsidRDefault="00A272BA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257D" w:rsidRPr="006971C3" w:rsidRDefault="006971C3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1C3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6971C3" w:rsidRDefault="00A272B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272BA">
        <w:rPr>
          <w:rFonts w:ascii="Times New Roman" w:hAnsi="Times New Roman" w:cs="Times New Roman"/>
          <w:sz w:val="28"/>
          <w:szCs w:val="28"/>
        </w:rPr>
        <w:t>Ницше Ф. Сочинения в двух томах. Т.1. М., 1990.</w:t>
      </w:r>
    </w:p>
    <w:p w:rsidR="00A272BA" w:rsidRPr="00A272BA" w:rsidRDefault="00A272B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272BA">
        <w:rPr>
          <w:rFonts w:ascii="Times New Roman" w:hAnsi="Times New Roman" w:cs="Times New Roman"/>
          <w:sz w:val="28"/>
          <w:szCs w:val="28"/>
        </w:rPr>
        <w:t>Румянцева М.Ф. Теория истории. Учебное пособие /М.Ф. Румянцева, - М.: Аспект Пресс, 2002. – 319 с.</w:t>
      </w:r>
    </w:p>
    <w:p w:rsidR="00A272BA" w:rsidRPr="00A272BA" w:rsidRDefault="00A272B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A272BA">
        <w:rPr>
          <w:rFonts w:ascii="Times New Roman" w:hAnsi="Times New Roman" w:cs="Times New Roman"/>
          <w:sz w:val="28"/>
          <w:szCs w:val="28"/>
        </w:rPr>
        <w:t>Селунская Н.Б. Проблемы методологии истор</w:t>
      </w:r>
      <w:r>
        <w:rPr>
          <w:rFonts w:ascii="Times New Roman" w:hAnsi="Times New Roman" w:cs="Times New Roman"/>
          <w:sz w:val="28"/>
          <w:szCs w:val="28"/>
        </w:rPr>
        <w:t xml:space="preserve">ии. Учеб. пособие. – М., 2003. 4. </w:t>
      </w:r>
      <w:r w:rsidRPr="00A272BA">
        <w:rPr>
          <w:rFonts w:ascii="Times New Roman" w:hAnsi="Times New Roman" w:cs="Times New Roman"/>
          <w:sz w:val="28"/>
          <w:szCs w:val="28"/>
        </w:rPr>
        <w:t>Смоленский Н.И. Теория и методология истории. Учеб. пособие. –М.,2007.</w:t>
      </w:r>
    </w:p>
    <w:p w:rsidR="00A272BA" w:rsidRPr="00A272BA" w:rsidRDefault="00A272B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A272BA">
        <w:rPr>
          <w:rFonts w:ascii="Times New Roman" w:hAnsi="Times New Roman" w:cs="Times New Roman"/>
          <w:sz w:val="28"/>
          <w:szCs w:val="28"/>
        </w:rPr>
        <w:t xml:space="preserve"> Репина Л.П., Зверева В.В., Парамонова М.Ю. История исторического знания. Учеб. пособие. – М.,2006.</w:t>
      </w:r>
    </w:p>
    <w:p w:rsidR="006971C3" w:rsidRDefault="006971C3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1C3" w:rsidRPr="006971C3" w:rsidRDefault="006971C3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1C3">
        <w:rPr>
          <w:rFonts w:ascii="Times New Roman" w:hAnsi="Times New Roman" w:cs="Times New Roman"/>
          <w:b/>
          <w:sz w:val="28"/>
          <w:szCs w:val="28"/>
        </w:rPr>
        <w:t>Тема 3 Теоретико-методологические взгляды</w:t>
      </w:r>
      <w:r w:rsidRPr="006971C3">
        <w:rPr>
          <w:b/>
        </w:rPr>
        <w:t xml:space="preserve"> </w:t>
      </w:r>
      <w:r w:rsidRPr="006971C3">
        <w:rPr>
          <w:rFonts w:ascii="Times New Roman" w:hAnsi="Times New Roman" w:cs="Times New Roman"/>
          <w:b/>
          <w:sz w:val="28"/>
          <w:szCs w:val="28"/>
        </w:rPr>
        <w:t>Н.Я. Данилевского</w:t>
      </w:r>
    </w:p>
    <w:p w:rsidR="004852A2" w:rsidRPr="00114845" w:rsidRDefault="004852A2" w:rsidP="001148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852A2">
        <w:rPr>
          <w:rFonts w:ascii="Times New Roman" w:hAnsi="Times New Roman" w:cs="Times New Roman"/>
          <w:b/>
          <w:sz w:val="28"/>
          <w:szCs w:val="28"/>
        </w:rPr>
        <w:t>Цель:</w:t>
      </w:r>
      <w:r w:rsidR="00114845" w:rsidRPr="00114845">
        <w:t xml:space="preserve"> </w:t>
      </w:r>
      <w:r w:rsidR="00114845" w:rsidRPr="00114845">
        <w:rPr>
          <w:rFonts w:ascii="Times New Roman" w:hAnsi="Times New Roman" w:cs="Times New Roman"/>
          <w:sz w:val="28"/>
          <w:szCs w:val="28"/>
        </w:rPr>
        <w:t>рассмотрение теоретико-методологических взглядов</w:t>
      </w:r>
      <w:r w:rsidR="00114845" w:rsidRPr="00114845">
        <w:t xml:space="preserve"> </w:t>
      </w:r>
      <w:r w:rsidR="00114845" w:rsidRPr="00114845">
        <w:rPr>
          <w:rFonts w:ascii="Times New Roman" w:hAnsi="Times New Roman" w:cs="Times New Roman"/>
          <w:sz w:val="28"/>
          <w:szCs w:val="28"/>
        </w:rPr>
        <w:t>Н.Я. Данилевского</w:t>
      </w:r>
    </w:p>
    <w:p w:rsidR="004852A2" w:rsidRDefault="004852A2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1C3" w:rsidRPr="006971C3" w:rsidRDefault="006971C3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1C3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6971C3" w:rsidRDefault="006971C3" w:rsidP="00CE25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E257D" w:rsidRPr="00CE257D">
        <w:rPr>
          <w:rFonts w:ascii="Times New Roman" w:hAnsi="Times New Roman" w:cs="Times New Roman"/>
          <w:sz w:val="28"/>
          <w:szCs w:val="28"/>
        </w:rPr>
        <w:t xml:space="preserve">Н.Я. Данилевский и его книга "Россия и Европа". </w:t>
      </w:r>
    </w:p>
    <w:p w:rsidR="006971C3" w:rsidRDefault="006971C3" w:rsidP="00CE25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E257D" w:rsidRPr="00CE257D">
        <w:rPr>
          <w:rFonts w:ascii="Times New Roman" w:hAnsi="Times New Roman" w:cs="Times New Roman"/>
          <w:sz w:val="28"/>
          <w:szCs w:val="28"/>
        </w:rPr>
        <w:t xml:space="preserve">Критика идеи исторического прогресса. </w:t>
      </w:r>
    </w:p>
    <w:p w:rsidR="006971C3" w:rsidRDefault="006971C3" w:rsidP="00CE25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E257D" w:rsidRPr="00CE257D">
        <w:rPr>
          <w:rFonts w:ascii="Times New Roman" w:hAnsi="Times New Roman" w:cs="Times New Roman"/>
          <w:sz w:val="28"/>
          <w:szCs w:val="28"/>
        </w:rPr>
        <w:t>Теория культурно-исторических типов. Законы их развития.</w:t>
      </w:r>
    </w:p>
    <w:p w:rsidR="003B4368" w:rsidRPr="00CE257D" w:rsidRDefault="006971C3" w:rsidP="00CE25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E257D" w:rsidRPr="00CE257D">
        <w:rPr>
          <w:rFonts w:ascii="Times New Roman" w:hAnsi="Times New Roman" w:cs="Times New Roman"/>
          <w:sz w:val="28"/>
          <w:szCs w:val="28"/>
        </w:rPr>
        <w:t xml:space="preserve"> Славянский культурно-исторический тип.</w:t>
      </w:r>
    </w:p>
    <w:p w:rsidR="006971C3" w:rsidRDefault="006971C3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4368" w:rsidRDefault="006971C3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1C3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3B4368" w:rsidRDefault="00A272B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272BA">
        <w:rPr>
          <w:rFonts w:ascii="Times New Roman" w:hAnsi="Times New Roman" w:cs="Times New Roman"/>
          <w:sz w:val="28"/>
          <w:szCs w:val="28"/>
        </w:rPr>
        <w:t>Данилевский Н.Я. Россия и Европа. М., 1991.</w:t>
      </w:r>
    </w:p>
    <w:p w:rsidR="00A272BA" w:rsidRPr="00A272BA" w:rsidRDefault="00A272B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272BA">
        <w:rPr>
          <w:rFonts w:ascii="Times New Roman" w:hAnsi="Times New Roman" w:cs="Times New Roman"/>
          <w:sz w:val="28"/>
          <w:szCs w:val="28"/>
        </w:rPr>
        <w:t xml:space="preserve"> Данилевский Н.Я. Россия и Европа. Взгляд на культурные и политические отношения Славянского мира к Германо-Романскому. СПб., 1871.</w:t>
      </w:r>
    </w:p>
    <w:p w:rsidR="00A272BA" w:rsidRDefault="00A272BA" w:rsidP="00A272B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A272BA">
        <w:rPr>
          <w:rFonts w:ascii="Times New Roman" w:hAnsi="Times New Roman" w:cs="Times New Roman"/>
          <w:sz w:val="28"/>
          <w:szCs w:val="28"/>
        </w:rPr>
        <w:t>Репина Л.П., Зверева В.В., Парамонова М.Ю. История исторического знания. Учеб. Пособие. – М.,2006.</w:t>
      </w:r>
    </w:p>
    <w:p w:rsidR="00A272BA" w:rsidRDefault="00A272B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A272BA">
        <w:rPr>
          <w:rFonts w:ascii="Times New Roman" w:hAnsi="Times New Roman" w:cs="Times New Roman"/>
          <w:sz w:val="28"/>
          <w:szCs w:val="28"/>
        </w:rPr>
        <w:t>Репина Л.П., Зверева В.В., Парамонова М.Ю. История исторического знания. Учеб. пособие. – М.,2006.</w:t>
      </w:r>
    </w:p>
    <w:p w:rsidR="00A272BA" w:rsidRPr="00A272BA" w:rsidRDefault="00A272B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A272BA">
        <w:rPr>
          <w:rFonts w:ascii="Times New Roman" w:hAnsi="Times New Roman" w:cs="Times New Roman"/>
          <w:sz w:val="28"/>
          <w:szCs w:val="28"/>
        </w:rPr>
        <w:t>Румянцева М.Ф. Теория истории. Учебное пособие /М.Ф. Румянцева, - М.: Аспект Пресс, 2002. – 319 с</w:t>
      </w:r>
    </w:p>
    <w:p w:rsidR="00A272BA" w:rsidRDefault="00A272BA" w:rsidP="002A3DE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971C3" w:rsidRPr="006971C3" w:rsidRDefault="006971C3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3 </w:t>
      </w:r>
      <w:r w:rsidRPr="006971C3">
        <w:rPr>
          <w:rFonts w:ascii="Times New Roman" w:hAnsi="Times New Roman" w:cs="Times New Roman"/>
          <w:b/>
          <w:sz w:val="28"/>
          <w:szCs w:val="28"/>
        </w:rPr>
        <w:t>Начало общего кризиса</w:t>
      </w:r>
      <w:r>
        <w:rPr>
          <w:rFonts w:ascii="Times New Roman" w:hAnsi="Times New Roman" w:cs="Times New Roman"/>
          <w:b/>
          <w:sz w:val="28"/>
          <w:szCs w:val="28"/>
        </w:rPr>
        <w:t xml:space="preserve"> исторической науки</w:t>
      </w:r>
    </w:p>
    <w:p w:rsidR="004852A2" w:rsidRPr="00114845" w:rsidRDefault="004852A2" w:rsidP="004852A2">
      <w:pPr>
        <w:pStyle w:val="a3"/>
        <w:rPr>
          <w:rFonts w:ascii="Times New Roman" w:hAnsi="Times New Roman" w:cs="Times New Roman"/>
          <w:sz w:val="28"/>
          <w:szCs w:val="28"/>
        </w:rPr>
      </w:pPr>
      <w:r w:rsidRPr="004852A2">
        <w:rPr>
          <w:rFonts w:ascii="Times New Roman" w:hAnsi="Times New Roman" w:cs="Times New Roman"/>
          <w:b/>
          <w:sz w:val="28"/>
          <w:szCs w:val="28"/>
        </w:rPr>
        <w:t>Цель:</w:t>
      </w:r>
      <w:r w:rsidR="001148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4845" w:rsidRPr="00114845">
        <w:rPr>
          <w:rFonts w:ascii="Times New Roman" w:hAnsi="Times New Roman" w:cs="Times New Roman"/>
          <w:sz w:val="28"/>
          <w:szCs w:val="28"/>
        </w:rPr>
        <w:t>выявить причины общего кризиса исторической науки</w:t>
      </w:r>
    </w:p>
    <w:p w:rsidR="004852A2" w:rsidRPr="00114845" w:rsidRDefault="004852A2" w:rsidP="006971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971C3" w:rsidRPr="006971C3" w:rsidRDefault="006971C3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1C3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6971C3" w:rsidRDefault="006971C3" w:rsidP="006971C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6971C3">
        <w:rPr>
          <w:rFonts w:ascii="Times New Roman" w:hAnsi="Times New Roman" w:cs="Times New Roman"/>
          <w:sz w:val="28"/>
          <w:szCs w:val="28"/>
        </w:rPr>
        <w:t xml:space="preserve">Первая мировая война, Октябрьская революция в России и историческая мысль. </w:t>
      </w:r>
    </w:p>
    <w:p w:rsidR="006971C3" w:rsidRDefault="006971C3" w:rsidP="006971C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6971C3">
        <w:rPr>
          <w:rFonts w:ascii="Times New Roman" w:hAnsi="Times New Roman" w:cs="Times New Roman"/>
          <w:sz w:val="28"/>
          <w:szCs w:val="28"/>
        </w:rPr>
        <w:t>Крах классической парадигмы истории. Радикальное переосмысление места истории в обществе и природы исторического познания.</w:t>
      </w:r>
    </w:p>
    <w:p w:rsidR="003B4368" w:rsidRPr="006971C3" w:rsidRDefault="006971C3" w:rsidP="006971C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6971C3">
        <w:rPr>
          <w:rFonts w:ascii="Times New Roman" w:hAnsi="Times New Roman" w:cs="Times New Roman"/>
          <w:sz w:val="28"/>
          <w:szCs w:val="28"/>
        </w:rPr>
        <w:t xml:space="preserve"> Американский релятивизм /К. Беккер, Ч. </w:t>
      </w:r>
      <w:proofErr w:type="spellStart"/>
      <w:r w:rsidRPr="006971C3">
        <w:rPr>
          <w:rFonts w:ascii="Times New Roman" w:hAnsi="Times New Roman" w:cs="Times New Roman"/>
          <w:sz w:val="28"/>
          <w:szCs w:val="28"/>
        </w:rPr>
        <w:t>Бирд</w:t>
      </w:r>
      <w:proofErr w:type="spellEnd"/>
      <w:r w:rsidRPr="006971C3">
        <w:rPr>
          <w:rFonts w:ascii="Times New Roman" w:hAnsi="Times New Roman" w:cs="Times New Roman"/>
          <w:sz w:val="28"/>
          <w:szCs w:val="28"/>
        </w:rPr>
        <w:t>/.</w:t>
      </w:r>
    </w:p>
    <w:p w:rsidR="003B4368" w:rsidRPr="006971C3" w:rsidRDefault="006971C3" w:rsidP="006971C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71C3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3B4368" w:rsidRPr="00A272BA" w:rsidRDefault="00A272B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 w:rsidRPr="00A272BA">
        <w:rPr>
          <w:rFonts w:ascii="Times New Roman" w:hAnsi="Times New Roman" w:cs="Times New Roman"/>
          <w:sz w:val="28"/>
          <w:szCs w:val="28"/>
        </w:rPr>
        <w:t>1. Современная зарубежная немарксистская историография. М., 1989.</w:t>
      </w:r>
    </w:p>
    <w:p w:rsidR="00A272BA" w:rsidRPr="00A272BA" w:rsidRDefault="00A272B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272BA">
        <w:rPr>
          <w:rFonts w:ascii="Times New Roman" w:hAnsi="Times New Roman" w:cs="Times New Roman"/>
          <w:sz w:val="28"/>
          <w:szCs w:val="28"/>
        </w:rPr>
        <w:t>Румянцева М.Ф. Теория истории. Учебное пособие /М.Ф. Румянцева, - М.: Аспект Пресс, 2002. – 319 с.</w:t>
      </w:r>
    </w:p>
    <w:p w:rsidR="00A272BA" w:rsidRPr="00A272BA" w:rsidRDefault="00A272B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 w:rsidRPr="00A272BA">
        <w:rPr>
          <w:rFonts w:ascii="Times New Roman" w:hAnsi="Times New Roman" w:cs="Times New Roman"/>
          <w:sz w:val="28"/>
          <w:szCs w:val="28"/>
        </w:rPr>
        <w:t>3.Селунская Н.Б. Проблемы методологии истории. Учеб. пособие. – М., 2003. 4. Смоленский Н.И. Теория и методология истории. Учеб. пособие. –М.,2007.</w:t>
      </w:r>
    </w:p>
    <w:p w:rsidR="00A272BA" w:rsidRPr="00A272BA" w:rsidRDefault="00A272B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 w:rsidRPr="00A272BA">
        <w:rPr>
          <w:rFonts w:ascii="Times New Roman" w:hAnsi="Times New Roman" w:cs="Times New Roman"/>
          <w:sz w:val="28"/>
          <w:szCs w:val="28"/>
        </w:rPr>
        <w:t>5.  Репина Л.П., Зверева В.В., Парамонова М.Ю. История исторического знания. Учеб. пособие. – М.,2006.</w:t>
      </w:r>
    </w:p>
    <w:p w:rsidR="00A272BA" w:rsidRDefault="00A272BA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2BA" w:rsidRDefault="00A272BA" w:rsidP="0011484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971C3" w:rsidRDefault="00AC09E7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5</w:t>
      </w:r>
      <w:r w:rsidR="000F643C" w:rsidRPr="000F643C">
        <w:t xml:space="preserve"> </w:t>
      </w:r>
      <w:r w:rsidR="000F643C" w:rsidRPr="000F643C">
        <w:rPr>
          <w:rFonts w:ascii="Times New Roman" w:hAnsi="Times New Roman" w:cs="Times New Roman"/>
          <w:b/>
          <w:sz w:val="28"/>
          <w:szCs w:val="28"/>
        </w:rPr>
        <w:t>Война, революция и русская историко-философская мысль</w:t>
      </w:r>
    </w:p>
    <w:p w:rsidR="006971C3" w:rsidRDefault="006971C3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671F" w:rsidRPr="000D1142" w:rsidRDefault="003C671F" w:rsidP="00AC09E7">
      <w:pPr>
        <w:pStyle w:val="a3"/>
        <w:rPr>
          <w:rFonts w:ascii="Times New Roman" w:hAnsi="Times New Roman" w:cs="Times New Roman"/>
          <w:sz w:val="28"/>
          <w:szCs w:val="28"/>
        </w:rPr>
      </w:pPr>
      <w:r w:rsidRPr="003C671F">
        <w:rPr>
          <w:rFonts w:ascii="Times New Roman" w:hAnsi="Times New Roman" w:cs="Times New Roman"/>
          <w:b/>
          <w:sz w:val="28"/>
          <w:szCs w:val="28"/>
        </w:rPr>
        <w:t>Цель:</w:t>
      </w:r>
      <w:r w:rsidR="000D11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1142" w:rsidRPr="000D1142">
        <w:rPr>
          <w:rFonts w:ascii="Times New Roman" w:hAnsi="Times New Roman" w:cs="Times New Roman"/>
          <w:sz w:val="28"/>
          <w:szCs w:val="28"/>
        </w:rPr>
        <w:t>рассмотрение и анализ русской историко-философской мысли</w:t>
      </w:r>
    </w:p>
    <w:p w:rsidR="003B2848" w:rsidRPr="003B2848" w:rsidRDefault="003B2848" w:rsidP="003B284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848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AC09E7" w:rsidRPr="00AC09E7" w:rsidRDefault="000F643C" w:rsidP="00AC09E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C09E7" w:rsidRPr="00AC09E7">
        <w:rPr>
          <w:rFonts w:ascii="Times New Roman" w:hAnsi="Times New Roman" w:cs="Times New Roman"/>
          <w:sz w:val="28"/>
          <w:szCs w:val="28"/>
        </w:rPr>
        <w:t xml:space="preserve">Общая характеристика русской послереволюционной общественной мысли. </w:t>
      </w:r>
      <w:r>
        <w:rPr>
          <w:rFonts w:ascii="Times New Roman" w:hAnsi="Times New Roman" w:cs="Times New Roman"/>
          <w:sz w:val="28"/>
          <w:szCs w:val="28"/>
        </w:rPr>
        <w:t>2.</w:t>
      </w:r>
      <w:r w:rsidR="00AC09E7" w:rsidRPr="00AC09E7">
        <w:rPr>
          <w:rFonts w:ascii="Times New Roman" w:hAnsi="Times New Roman" w:cs="Times New Roman"/>
          <w:sz w:val="28"/>
          <w:szCs w:val="28"/>
        </w:rPr>
        <w:t>Р.Ю. Виппер о кризисе исторической науки и путях его преодоления.</w:t>
      </w:r>
    </w:p>
    <w:p w:rsidR="000F643C" w:rsidRDefault="000F643C" w:rsidP="00AC09E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C09E7" w:rsidRPr="00AC09E7">
        <w:rPr>
          <w:rFonts w:ascii="Times New Roman" w:hAnsi="Times New Roman" w:cs="Times New Roman"/>
          <w:sz w:val="28"/>
          <w:szCs w:val="28"/>
        </w:rPr>
        <w:t xml:space="preserve">Проблема революции в русской религиозной философии истории. Обоснование ее закономерности. </w:t>
      </w:r>
    </w:p>
    <w:p w:rsidR="000F643C" w:rsidRDefault="000F643C" w:rsidP="00AC09E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AC09E7" w:rsidRPr="00AC09E7">
        <w:rPr>
          <w:rFonts w:ascii="Times New Roman" w:hAnsi="Times New Roman" w:cs="Times New Roman"/>
          <w:sz w:val="28"/>
          <w:szCs w:val="28"/>
        </w:rPr>
        <w:t xml:space="preserve">Л.П. </w:t>
      </w:r>
      <w:proofErr w:type="spellStart"/>
      <w:r w:rsidR="00AC09E7" w:rsidRPr="00AC09E7">
        <w:rPr>
          <w:rFonts w:ascii="Times New Roman" w:hAnsi="Times New Roman" w:cs="Times New Roman"/>
          <w:sz w:val="28"/>
          <w:szCs w:val="28"/>
        </w:rPr>
        <w:t>Карсавин</w:t>
      </w:r>
      <w:proofErr w:type="spellEnd"/>
      <w:r w:rsidR="00AC09E7" w:rsidRPr="00AC09E7">
        <w:rPr>
          <w:rFonts w:ascii="Times New Roman" w:hAnsi="Times New Roman" w:cs="Times New Roman"/>
          <w:sz w:val="28"/>
          <w:szCs w:val="28"/>
        </w:rPr>
        <w:t xml:space="preserve"> о большевизме.</w:t>
      </w:r>
    </w:p>
    <w:p w:rsidR="00AC09E7" w:rsidRPr="00AC09E7" w:rsidRDefault="000F643C" w:rsidP="00AC09E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AC09E7" w:rsidRPr="00AC09E7">
        <w:rPr>
          <w:rFonts w:ascii="Times New Roman" w:hAnsi="Times New Roman" w:cs="Times New Roman"/>
          <w:sz w:val="28"/>
          <w:szCs w:val="28"/>
        </w:rPr>
        <w:t xml:space="preserve"> Н.А. Бердяев. Его жизненный и творческий путь. Н.А. Бердяев о русской революции и ее ментальных основаниях. "Русская идея". Мессианство русской революции.</w:t>
      </w:r>
    </w:p>
    <w:p w:rsidR="000F643C" w:rsidRDefault="000F643C" w:rsidP="00AC09E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 w:rsidR="00AC09E7" w:rsidRPr="00AC09E7">
        <w:rPr>
          <w:rFonts w:ascii="Times New Roman" w:hAnsi="Times New Roman" w:cs="Times New Roman"/>
          <w:sz w:val="28"/>
          <w:szCs w:val="28"/>
        </w:rPr>
        <w:t>Евразийство</w:t>
      </w:r>
      <w:proofErr w:type="spellEnd"/>
      <w:r w:rsidR="00AC09E7" w:rsidRPr="00AC09E7">
        <w:rPr>
          <w:rFonts w:ascii="Times New Roman" w:hAnsi="Times New Roman" w:cs="Times New Roman"/>
          <w:sz w:val="28"/>
          <w:szCs w:val="28"/>
        </w:rPr>
        <w:t xml:space="preserve"> как особый феномен духовной жизни русского зарубежья. Историческая концепция евразийцев. </w:t>
      </w:r>
    </w:p>
    <w:p w:rsidR="006971C3" w:rsidRPr="00AC09E7" w:rsidRDefault="000F643C" w:rsidP="00AC09E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="00AC09E7" w:rsidRPr="00AC09E7">
        <w:rPr>
          <w:rFonts w:ascii="Times New Roman" w:hAnsi="Times New Roman" w:cs="Times New Roman"/>
          <w:sz w:val="28"/>
          <w:szCs w:val="28"/>
        </w:rPr>
        <w:t>Туранский</w:t>
      </w:r>
      <w:proofErr w:type="spellEnd"/>
      <w:r w:rsidR="00AC09E7" w:rsidRPr="00AC09E7">
        <w:rPr>
          <w:rFonts w:ascii="Times New Roman" w:hAnsi="Times New Roman" w:cs="Times New Roman"/>
          <w:sz w:val="28"/>
          <w:szCs w:val="28"/>
        </w:rPr>
        <w:t xml:space="preserve"> элемент в </w:t>
      </w:r>
      <w:r>
        <w:rPr>
          <w:rFonts w:ascii="Times New Roman" w:hAnsi="Times New Roman" w:cs="Times New Roman"/>
          <w:sz w:val="28"/>
          <w:szCs w:val="28"/>
        </w:rPr>
        <w:t xml:space="preserve">русской истории. </w:t>
      </w:r>
      <w:r w:rsidR="00AC09E7" w:rsidRPr="00AC09E7">
        <w:rPr>
          <w:rFonts w:ascii="Times New Roman" w:hAnsi="Times New Roman" w:cs="Times New Roman"/>
          <w:sz w:val="28"/>
          <w:szCs w:val="28"/>
        </w:rPr>
        <w:t>Критика романо-германской цивилизации.</w:t>
      </w:r>
    </w:p>
    <w:p w:rsidR="006971C3" w:rsidRDefault="00127622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622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6971C3" w:rsidRDefault="006971C3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2BA" w:rsidRDefault="00A272BA" w:rsidP="00A272B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272BA">
        <w:rPr>
          <w:rFonts w:ascii="Times New Roman" w:hAnsi="Times New Roman" w:cs="Times New Roman"/>
          <w:sz w:val="28"/>
          <w:szCs w:val="28"/>
        </w:rPr>
        <w:t>Бердяев И.А. Истоки и смысл русского коммунизма. М., 1990.</w:t>
      </w:r>
    </w:p>
    <w:p w:rsidR="002A3DEF" w:rsidRPr="002A3DEF" w:rsidRDefault="00A272BA" w:rsidP="002A3D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A3DEF" w:rsidRPr="002A3DEF">
        <w:rPr>
          <w:rFonts w:ascii="Times New Roman" w:hAnsi="Times New Roman" w:cs="Times New Roman"/>
          <w:sz w:val="28"/>
          <w:szCs w:val="28"/>
        </w:rPr>
        <w:t>Петрушевский Д.М., Виппер Р.Ю. Очерки теории исторического познания. – Санкт-Петербург, 1911. – 302 с.</w:t>
      </w:r>
    </w:p>
    <w:p w:rsidR="00A272BA" w:rsidRDefault="002A3DEF" w:rsidP="002A3D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A3D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A3DEF">
        <w:rPr>
          <w:rFonts w:ascii="Times New Roman" w:hAnsi="Times New Roman" w:cs="Times New Roman"/>
          <w:sz w:val="28"/>
          <w:szCs w:val="28"/>
        </w:rPr>
        <w:t xml:space="preserve"> Виппер Р.Ю. Кризис исторической науки. – Казань, 1921. – 563 с.</w:t>
      </w:r>
    </w:p>
    <w:p w:rsidR="00AC4F3E" w:rsidRDefault="00AC4F3E" w:rsidP="002A3D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AC4F3E">
        <w:rPr>
          <w:rFonts w:ascii="Times New Roman" w:hAnsi="Times New Roman" w:cs="Times New Roman"/>
          <w:sz w:val="28"/>
          <w:szCs w:val="28"/>
        </w:rPr>
        <w:t>Карсавин</w:t>
      </w:r>
      <w:proofErr w:type="spellEnd"/>
      <w:r w:rsidRPr="00AC4F3E">
        <w:rPr>
          <w:rFonts w:ascii="Times New Roman" w:hAnsi="Times New Roman" w:cs="Times New Roman"/>
          <w:sz w:val="28"/>
          <w:szCs w:val="28"/>
        </w:rPr>
        <w:t xml:space="preserve"> Л.П. Введение в историю (Теория истории). – Петербург, Госиздат, 1920. – 120 с.</w:t>
      </w:r>
    </w:p>
    <w:p w:rsidR="00AC4F3E" w:rsidRPr="00AC4F3E" w:rsidRDefault="00AC4F3E" w:rsidP="00AC4F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AC4F3E">
        <w:rPr>
          <w:rFonts w:ascii="Times New Roman" w:hAnsi="Times New Roman" w:cs="Times New Roman"/>
          <w:sz w:val="28"/>
          <w:szCs w:val="28"/>
        </w:rPr>
        <w:t>Смоленский Н.И. Теория и методология истории. Учеб. пособие. –М.,2007.</w:t>
      </w:r>
    </w:p>
    <w:p w:rsidR="00A272BA" w:rsidRDefault="00AC4F3E" w:rsidP="00AC4F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AC4F3E">
        <w:rPr>
          <w:rFonts w:ascii="Times New Roman" w:hAnsi="Times New Roman" w:cs="Times New Roman"/>
          <w:sz w:val="28"/>
          <w:szCs w:val="28"/>
        </w:rPr>
        <w:t>.  Репина Л.П., Зверева В.В., Парамонова М.Ю. История исторического знания. Учеб. пособие. – М.,2006.</w:t>
      </w:r>
    </w:p>
    <w:p w:rsidR="00AC4F3E" w:rsidRPr="00AC4F3E" w:rsidRDefault="00AC4F3E" w:rsidP="00AC4F3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7622" w:rsidRPr="00127622" w:rsidRDefault="00127622" w:rsidP="001276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A2736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Pr="00127622">
        <w:rPr>
          <w:rFonts w:ascii="Times New Roman" w:hAnsi="Times New Roman" w:cs="Times New Roman"/>
          <w:b/>
          <w:sz w:val="28"/>
          <w:szCs w:val="28"/>
        </w:rPr>
        <w:t xml:space="preserve">Культурно-историческая концепция Й. </w:t>
      </w:r>
      <w:proofErr w:type="spellStart"/>
      <w:r w:rsidRPr="00127622">
        <w:rPr>
          <w:rFonts w:ascii="Times New Roman" w:hAnsi="Times New Roman" w:cs="Times New Roman"/>
          <w:b/>
          <w:sz w:val="28"/>
          <w:szCs w:val="28"/>
        </w:rPr>
        <w:t>Хейзинги</w:t>
      </w:r>
      <w:proofErr w:type="spellEnd"/>
    </w:p>
    <w:p w:rsidR="00127622" w:rsidRPr="00127622" w:rsidRDefault="00127622" w:rsidP="001276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671F" w:rsidRDefault="003C671F" w:rsidP="003C671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B122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221A" w:rsidRPr="00B1221A">
        <w:rPr>
          <w:rFonts w:ascii="Times New Roman" w:hAnsi="Times New Roman" w:cs="Times New Roman"/>
          <w:sz w:val="28"/>
          <w:szCs w:val="28"/>
        </w:rPr>
        <w:t xml:space="preserve">анализ культурно-исторической концепции Й. </w:t>
      </w:r>
      <w:proofErr w:type="spellStart"/>
      <w:r w:rsidR="00B1221A" w:rsidRPr="00B1221A">
        <w:rPr>
          <w:rFonts w:ascii="Times New Roman" w:hAnsi="Times New Roman" w:cs="Times New Roman"/>
          <w:sz w:val="28"/>
          <w:szCs w:val="28"/>
        </w:rPr>
        <w:t>Хейзинги</w:t>
      </w:r>
      <w:proofErr w:type="spellEnd"/>
    </w:p>
    <w:p w:rsidR="00127622" w:rsidRPr="00127622" w:rsidRDefault="00127622" w:rsidP="0012762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622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127622" w:rsidRPr="00127622" w:rsidRDefault="00127622" w:rsidP="00127622">
      <w:pPr>
        <w:pStyle w:val="a3"/>
        <w:rPr>
          <w:rFonts w:ascii="Times New Roman" w:hAnsi="Times New Roman" w:cs="Times New Roman"/>
          <w:sz w:val="28"/>
          <w:szCs w:val="28"/>
        </w:rPr>
      </w:pPr>
      <w:r w:rsidRPr="00127622">
        <w:rPr>
          <w:rFonts w:ascii="Times New Roman" w:hAnsi="Times New Roman" w:cs="Times New Roman"/>
          <w:sz w:val="28"/>
          <w:szCs w:val="28"/>
        </w:rPr>
        <w:t xml:space="preserve">1.Й. </w:t>
      </w:r>
      <w:proofErr w:type="spellStart"/>
      <w:r w:rsidRPr="00127622">
        <w:rPr>
          <w:rFonts w:ascii="Times New Roman" w:hAnsi="Times New Roman" w:cs="Times New Roman"/>
          <w:sz w:val="28"/>
          <w:szCs w:val="28"/>
        </w:rPr>
        <w:t>Хейзинги</w:t>
      </w:r>
      <w:proofErr w:type="spellEnd"/>
      <w:r w:rsidRPr="00127622">
        <w:rPr>
          <w:rFonts w:ascii="Times New Roman" w:hAnsi="Times New Roman" w:cs="Times New Roman"/>
          <w:sz w:val="28"/>
          <w:szCs w:val="28"/>
        </w:rPr>
        <w:t>. Его "путь к истории".</w:t>
      </w:r>
    </w:p>
    <w:p w:rsidR="00127622" w:rsidRPr="00127622" w:rsidRDefault="00127622" w:rsidP="00127622">
      <w:pPr>
        <w:pStyle w:val="a3"/>
        <w:rPr>
          <w:rFonts w:ascii="Times New Roman" w:hAnsi="Times New Roman" w:cs="Times New Roman"/>
          <w:sz w:val="28"/>
          <w:szCs w:val="28"/>
        </w:rPr>
      </w:pPr>
      <w:r w:rsidRPr="00127622">
        <w:rPr>
          <w:rFonts w:ascii="Times New Roman" w:hAnsi="Times New Roman" w:cs="Times New Roman"/>
          <w:sz w:val="28"/>
          <w:szCs w:val="28"/>
        </w:rPr>
        <w:t>2. Понятие истории как духовной формы.</w:t>
      </w:r>
    </w:p>
    <w:p w:rsidR="00127622" w:rsidRPr="00127622" w:rsidRDefault="00127622" w:rsidP="00127622">
      <w:pPr>
        <w:pStyle w:val="a3"/>
        <w:rPr>
          <w:rFonts w:ascii="Times New Roman" w:hAnsi="Times New Roman" w:cs="Times New Roman"/>
          <w:sz w:val="28"/>
          <w:szCs w:val="28"/>
        </w:rPr>
      </w:pPr>
      <w:r w:rsidRPr="00127622">
        <w:rPr>
          <w:rFonts w:ascii="Times New Roman" w:hAnsi="Times New Roman" w:cs="Times New Roman"/>
          <w:sz w:val="28"/>
          <w:szCs w:val="28"/>
        </w:rPr>
        <w:lastRenderedPageBreak/>
        <w:t xml:space="preserve">3.Гуманистическая основа мировоззрения и творчества И. </w:t>
      </w:r>
      <w:proofErr w:type="spellStart"/>
      <w:r w:rsidRPr="00127622">
        <w:rPr>
          <w:rFonts w:ascii="Times New Roman" w:hAnsi="Times New Roman" w:cs="Times New Roman"/>
          <w:sz w:val="28"/>
          <w:szCs w:val="28"/>
        </w:rPr>
        <w:t>Хейзинги</w:t>
      </w:r>
      <w:proofErr w:type="spellEnd"/>
      <w:r w:rsidRPr="00127622">
        <w:rPr>
          <w:rFonts w:ascii="Times New Roman" w:hAnsi="Times New Roman" w:cs="Times New Roman"/>
          <w:sz w:val="28"/>
          <w:szCs w:val="28"/>
        </w:rPr>
        <w:t>.</w:t>
      </w:r>
    </w:p>
    <w:p w:rsidR="00127622" w:rsidRPr="00127622" w:rsidRDefault="00127622" w:rsidP="00127622">
      <w:pPr>
        <w:pStyle w:val="a3"/>
        <w:rPr>
          <w:rFonts w:ascii="Times New Roman" w:hAnsi="Times New Roman" w:cs="Times New Roman"/>
          <w:sz w:val="28"/>
          <w:szCs w:val="28"/>
        </w:rPr>
      </w:pPr>
      <w:r w:rsidRPr="00127622">
        <w:rPr>
          <w:rFonts w:ascii="Times New Roman" w:hAnsi="Times New Roman" w:cs="Times New Roman"/>
          <w:sz w:val="28"/>
          <w:szCs w:val="28"/>
        </w:rPr>
        <w:t xml:space="preserve">4.У истоков "истории </w:t>
      </w:r>
      <w:proofErr w:type="spellStart"/>
      <w:r w:rsidRPr="00127622">
        <w:rPr>
          <w:rFonts w:ascii="Times New Roman" w:hAnsi="Times New Roman" w:cs="Times New Roman"/>
          <w:sz w:val="28"/>
          <w:szCs w:val="28"/>
        </w:rPr>
        <w:t>ментальностей</w:t>
      </w:r>
      <w:proofErr w:type="spellEnd"/>
      <w:r w:rsidRPr="00127622">
        <w:rPr>
          <w:rFonts w:ascii="Times New Roman" w:hAnsi="Times New Roman" w:cs="Times New Roman"/>
          <w:sz w:val="28"/>
          <w:szCs w:val="28"/>
        </w:rPr>
        <w:t xml:space="preserve">". "Осень средневековья". </w:t>
      </w:r>
    </w:p>
    <w:p w:rsidR="00127622" w:rsidRPr="00127622" w:rsidRDefault="00127622" w:rsidP="00127622">
      <w:pPr>
        <w:pStyle w:val="a3"/>
        <w:rPr>
          <w:rFonts w:ascii="Times New Roman" w:hAnsi="Times New Roman" w:cs="Times New Roman"/>
          <w:sz w:val="28"/>
          <w:szCs w:val="28"/>
        </w:rPr>
      </w:pPr>
      <w:r w:rsidRPr="00127622">
        <w:rPr>
          <w:rFonts w:ascii="Times New Roman" w:hAnsi="Times New Roman" w:cs="Times New Roman"/>
          <w:sz w:val="28"/>
          <w:szCs w:val="28"/>
        </w:rPr>
        <w:t xml:space="preserve">5. Понятие "культура в игре". "Человек играющий". Порча игры и ее социальная опасность. "В ожидании катастрофы". </w:t>
      </w:r>
    </w:p>
    <w:p w:rsidR="00127622" w:rsidRPr="00127622" w:rsidRDefault="00127622" w:rsidP="00127622">
      <w:pPr>
        <w:pStyle w:val="a3"/>
        <w:rPr>
          <w:rFonts w:ascii="Times New Roman" w:hAnsi="Times New Roman" w:cs="Times New Roman"/>
          <w:sz w:val="28"/>
          <w:szCs w:val="28"/>
        </w:rPr>
      </w:pPr>
      <w:r w:rsidRPr="00127622">
        <w:rPr>
          <w:rFonts w:ascii="Times New Roman" w:hAnsi="Times New Roman" w:cs="Times New Roman"/>
          <w:sz w:val="28"/>
          <w:szCs w:val="28"/>
        </w:rPr>
        <w:t>6.Хейзинга о кризисе европейской культуры и путях его преодоления. История и культура.</w:t>
      </w:r>
    </w:p>
    <w:p w:rsidR="00127622" w:rsidRDefault="00127622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622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A27365" w:rsidRDefault="00A27365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365" w:rsidRDefault="0021406C" w:rsidP="0021406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1406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7328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1406C">
        <w:rPr>
          <w:rFonts w:ascii="Times New Roman" w:hAnsi="Times New Roman" w:cs="Times New Roman"/>
          <w:sz w:val="28"/>
          <w:szCs w:val="28"/>
        </w:rPr>
        <w:t>Хейзинга</w:t>
      </w:r>
      <w:proofErr w:type="spellEnd"/>
      <w:r w:rsidRPr="0021406C">
        <w:rPr>
          <w:rFonts w:ascii="Times New Roman" w:hAnsi="Times New Roman" w:cs="Times New Roman"/>
          <w:sz w:val="28"/>
          <w:szCs w:val="28"/>
        </w:rPr>
        <w:t xml:space="preserve"> Й. Осень средневековья. М., 1988</w:t>
      </w:r>
      <w:r w:rsidRPr="0021406C">
        <w:rPr>
          <w:rFonts w:ascii="Times New Roman" w:hAnsi="Times New Roman" w:cs="Times New Roman"/>
          <w:b/>
          <w:sz w:val="28"/>
          <w:szCs w:val="28"/>
        </w:rPr>
        <w:t>.</w:t>
      </w:r>
    </w:p>
    <w:p w:rsidR="0021406C" w:rsidRPr="000A07DF" w:rsidRDefault="0021406C" w:rsidP="0021406C">
      <w:pPr>
        <w:pStyle w:val="a3"/>
        <w:rPr>
          <w:rFonts w:ascii="Times New Roman" w:hAnsi="Times New Roman" w:cs="Times New Roman"/>
          <w:sz w:val="28"/>
          <w:szCs w:val="28"/>
        </w:rPr>
      </w:pPr>
      <w:r w:rsidRPr="0021406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0A07DF" w:rsidRPr="000A07DF">
        <w:t xml:space="preserve"> </w:t>
      </w:r>
      <w:proofErr w:type="spellStart"/>
      <w:r w:rsidR="000A07DF" w:rsidRPr="000A07DF">
        <w:rPr>
          <w:rFonts w:ascii="Times New Roman" w:hAnsi="Times New Roman" w:cs="Times New Roman"/>
          <w:sz w:val="28"/>
          <w:szCs w:val="28"/>
        </w:rPr>
        <w:t>Хейзинга</w:t>
      </w:r>
      <w:proofErr w:type="spellEnd"/>
      <w:r w:rsidR="000A07DF" w:rsidRPr="000A07DF">
        <w:rPr>
          <w:rFonts w:ascii="Times New Roman" w:hAnsi="Times New Roman" w:cs="Times New Roman"/>
          <w:sz w:val="28"/>
          <w:szCs w:val="28"/>
        </w:rPr>
        <w:t xml:space="preserve"> Й. </w:t>
      </w:r>
      <w:proofErr w:type="spellStart"/>
      <w:r w:rsidR="000A07DF" w:rsidRPr="000A07DF">
        <w:rPr>
          <w:rFonts w:ascii="Times New Roman" w:hAnsi="Times New Roman" w:cs="Times New Roman"/>
          <w:sz w:val="28"/>
          <w:szCs w:val="28"/>
        </w:rPr>
        <w:t>Homo</w:t>
      </w:r>
      <w:proofErr w:type="spellEnd"/>
      <w:r w:rsidR="000A07DF" w:rsidRPr="000A07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07DF" w:rsidRPr="000A07DF">
        <w:rPr>
          <w:rFonts w:ascii="Times New Roman" w:hAnsi="Times New Roman" w:cs="Times New Roman"/>
          <w:sz w:val="28"/>
          <w:szCs w:val="28"/>
        </w:rPr>
        <w:t>ludens</w:t>
      </w:r>
      <w:proofErr w:type="spellEnd"/>
      <w:r w:rsidR="000A07DF" w:rsidRPr="000A07DF">
        <w:rPr>
          <w:rFonts w:ascii="Times New Roman" w:hAnsi="Times New Roman" w:cs="Times New Roman"/>
          <w:sz w:val="28"/>
          <w:szCs w:val="28"/>
        </w:rPr>
        <w:t>. В тени завтрашнего дня. М., 1992.</w:t>
      </w:r>
    </w:p>
    <w:p w:rsidR="00A27365" w:rsidRPr="000A07DF" w:rsidRDefault="000A07DF" w:rsidP="000A07DF">
      <w:pPr>
        <w:pStyle w:val="a3"/>
        <w:rPr>
          <w:rFonts w:ascii="Times New Roman" w:hAnsi="Times New Roman" w:cs="Times New Roman"/>
          <w:sz w:val="28"/>
          <w:szCs w:val="28"/>
        </w:rPr>
      </w:pPr>
      <w:r w:rsidRPr="000A07DF">
        <w:rPr>
          <w:rFonts w:ascii="Times New Roman" w:hAnsi="Times New Roman" w:cs="Times New Roman"/>
          <w:sz w:val="28"/>
          <w:szCs w:val="28"/>
        </w:rPr>
        <w:t>3.</w:t>
      </w:r>
      <w:r w:rsidRPr="000A07DF">
        <w:t xml:space="preserve"> </w:t>
      </w:r>
      <w:r w:rsidRPr="000A07DF">
        <w:rPr>
          <w:rFonts w:ascii="Times New Roman" w:hAnsi="Times New Roman" w:cs="Times New Roman"/>
          <w:sz w:val="28"/>
          <w:szCs w:val="28"/>
        </w:rPr>
        <w:t>Репина Л.П., Зверева В.В., Парамонова М.Ю. История исторического знания. Учеб. пособие. – М.,2006.</w:t>
      </w:r>
    </w:p>
    <w:p w:rsidR="00A27365" w:rsidRDefault="00A27365" w:rsidP="00A273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365" w:rsidRPr="00A27365" w:rsidRDefault="00A27365" w:rsidP="00A273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7 </w:t>
      </w:r>
      <w:r w:rsidRPr="00A27365">
        <w:rPr>
          <w:rFonts w:ascii="Times New Roman" w:hAnsi="Times New Roman" w:cs="Times New Roman"/>
          <w:b/>
          <w:sz w:val="28"/>
          <w:szCs w:val="28"/>
        </w:rPr>
        <w:t xml:space="preserve">Возникновение школы "Анналов </w:t>
      </w:r>
    </w:p>
    <w:p w:rsidR="003C671F" w:rsidRPr="00B1221A" w:rsidRDefault="003C671F" w:rsidP="003C671F">
      <w:pPr>
        <w:pStyle w:val="a3"/>
        <w:rPr>
          <w:rFonts w:ascii="Times New Roman" w:hAnsi="Times New Roman" w:cs="Times New Roman"/>
          <w:sz w:val="28"/>
          <w:szCs w:val="28"/>
        </w:rPr>
      </w:pPr>
      <w:r w:rsidRPr="003C671F">
        <w:rPr>
          <w:rFonts w:ascii="Times New Roman" w:hAnsi="Times New Roman" w:cs="Times New Roman"/>
          <w:b/>
          <w:sz w:val="28"/>
          <w:szCs w:val="28"/>
        </w:rPr>
        <w:t>Цель:</w:t>
      </w:r>
      <w:r w:rsidR="00B122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221A" w:rsidRPr="00B1221A">
        <w:rPr>
          <w:rFonts w:ascii="Times New Roman" w:hAnsi="Times New Roman" w:cs="Times New Roman"/>
          <w:sz w:val="28"/>
          <w:szCs w:val="28"/>
        </w:rPr>
        <w:t xml:space="preserve">рассмотрение и анализ деятельности школа «Анналов» </w:t>
      </w:r>
    </w:p>
    <w:p w:rsidR="00A27365" w:rsidRPr="00A27365" w:rsidRDefault="00A27365" w:rsidP="00A273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36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A27365" w:rsidRDefault="00A27365" w:rsidP="00A2736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27365">
        <w:rPr>
          <w:rFonts w:ascii="Times New Roman" w:hAnsi="Times New Roman" w:cs="Times New Roman"/>
          <w:sz w:val="28"/>
          <w:szCs w:val="28"/>
        </w:rPr>
        <w:t>Общая характеристика значения "Анналов" в разв</w:t>
      </w:r>
      <w:r w:rsidR="000A07DF">
        <w:rPr>
          <w:rFonts w:ascii="Times New Roman" w:hAnsi="Times New Roman" w:cs="Times New Roman"/>
          <w:sz w:val="28"/>
          <w:szCs w:val="28"/>
        </w:rPr>
        <w:t xml:space="preserve">итии исторической мысли XX в. </w:t>
      </w:r>
    </w:p>
    <w:p w:rsidR="00A27365" w:rsidRPr="00A27365" w:rsidRDefault="00A27365" w:rsidP="00A2736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2.Ос</w:t>
      </w:r>
      <w:r w:rsidRPr="00A27365">
        <w:rPr>
          <w:rFonts w:ascii="Times New Roman" w:hAnsi="Times New Roman" w:cs="Times New Roman"/>
          <w:sz w:val="28"/>
          <w:szCs w:val="28"/>
        </w:rPr>
        <w:t xml:space="preserve">новоположники школы. Жизненный путь и творчество М. Блока. </w:t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A27365">
        <w:rPr>
          <w:rFonts w:ascii="Times New Roman" w:hAnsi="Times New Roman" w:cs="Times New Roman"/>
          <w:sz w:val="28"/>
          <w:szCs w:val="28"/>
        </w:rPr>
        <w:t>Идейные истоки школы. "Анналы" и революция в естествознании.</w:t>
      </w:r>
    </w:p>
    <w:p w:rsidR="00A27365" w:rsidRDefault="00A27365" w:rsidP="00A2736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A27365">
        <w:rPr>
          <w:rFonts w:ascii="Times New Roman" w:hAnsi="Times New Roman" w:cs="Times New Roman"/>
          <w:sz w:val="28"/>
          <w:szCs w:val="28"/>
        </w:rPr>
        <w:t xml:space="preserve">Концептуальные основы школы. Взаимосвязь изучения прошлого и настоящего. </w:t>
      </w:r>
      <w:proofErr w:type="spellStart"/>
      <w:r w:rsidRPr="00A27365">
        <w:rPr>
          <w:rFonts w:ascii="Times New Roman" w:hAnsi="Times New Roman" w:cs="Times New Roman"/>
          <w:sz w:val="28"/>
          <w:szCs w:val="28"/>
        </w:rPr>
        <w:t>Гуманизация</w:t>
      </w:r>
      <w:proofErr w:type="spellEnd"/>
      <w:r w:rsidRPr="00A27365">
        <w:rPr>
          <w:rFonts w:ascii="Times New Roman" w:hAnsi="Times New Roman" w:cs="Times New Roman"/>
          <w:sz w:val="28"/>
          <w:szCs w:val="28"/>
        </w:rPr>
        <w:t xml:space="preserve"> исторической науки. Междисциплинарный подход.</w:t>
      </w:r>
    </w:p>
    <w:p w:rsidR="00A27365" w:rsidRDefault="00A27365" w:rsidP="00A2736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A27365">
        <w:rPr>
          <w:rFonts w:ascii="Times New Roman" w:hAnsi="Times New Roman" w:cs="Times New Roman"/>
          <w:sz w:val="28"/>
          <w:szCs w:val="28"/>
        </w:rPr>
        <w:t xml:space="preserve">Исторический синтез. "Понимающая история". </w:t>
      </w:r>
    </w:p>
    <w:p w:rsidR="00127622" w:rsidRPr="00A27365" w:rsidRDefault="00A27365" w:rsidP="00A2736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A27365">
        <w:rPr>
          <w:rFonts w:ascii="Times New Roman" w:hAnsi="Times New Roman" w:cs="Times New Roman"/>
          <w:sz w:val="28"/>
          <w:szCs w:val="28"/>
        </w:rPr>
        <w:t xml:space="preserve">Труды М. Блока и Л. </w:t>
      </w:r>
      <w:proofErr w:type="spellStart"/>
      <w:r w:rsidRPr="00A27365">
        <w:rPr>
          <w:rFonts w:ascii="Times New Roman" w:hAnsi="Times New Roman" w:cs="Times New Roman"/>
          <w:sz w:val="28"/>
          <w:szCs w:val="28"/>
        </w:rPr>
        <w:t>Февра</w:t>
      </w:r>
      <w:proofErr w:type="spellEnd"/>
      <w:r w:rsidRPr="00A27365">
        <w:rPr>
          <w:rFonts w:ascii="Times New Roman" w:hAnsi="Times New Roman" w:cs="Times New Roman"/>
          <w:sz w:val="28"/>
          <w:szCs w:val="28"/>
        </w:rPr>
        <w:t xml:space="preserve"> по истории средневековой Франции.</w:t>
      </w:r>
    </w:p>
    <w:p w:rsidR="00127622" w:rsidRDefault="00A27365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365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0A07DF" w:rsidRDefault="000A07DF" w:rsidP="000A07D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A07DF">
        <w:t xml:space="preserve"> </w:t>
      </w:r>
      <w:r w:rsidRPr="000A07DF">
        <w:rPr>
          <w:rFonts w:ascii="Times New Roman" w:hAnsi="Times New Roman" w:cs="Times New Roman"/>
          <w:sz w:val="28"/>
          <w:szCs w:val="28"/>
        </w:rPr>
        <w:t>Блок М. Апология истории или Ремесло истори</w:t>
      </w:r>
      <w:r>
        <w:rPr>
          <w:rFonts w:ascii="Times New Roman" w:hAnsi="Times New Roman" w:cs="Times New Roman"/>
          <w:sz w:val="28"/>
          <w:szCs w:val="28"/>
        </w:rPr>
        <w:t>ка. М., 1973 /2-е изд. М., 1986</w:t>
      </w:r>
      <w:r w:rsidRPr="000A07DF">
        <w:rPr>
          <w:rFonts w:ascii="Times New Roman" w:hAnsi="Times New Roman" w:cs="Times New Roman"/>
          <w:sz w:val="28"/>
          <w:szCs w:val="28"/>
        </w:rPr>
        <w:t>.</w:t>
      </w:r>
    </w:p>
    <w:p w:rsidR="000A07DF" w:rsidRDefault="000A07DF" w:rsidP="000A07D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0A07DF">
        <w:rPr>
          <w:rFonts w:ascii="Times New Roman" w:hAnsi="Times New Roman" w:cs="Times New Roman"/>
          <w:sz w:val="28"/>
          <w:szCs w:val="28"/>
        </w:rPr>
        <w:t>Февр</w:t>
      </w:r>
      <w:proofErr w:type="spellEnd"/>
      <w:r w:rsidRPr="000A07DF">
        <w:rPr>
          <w:rFonts w:ascii="Times New Roman" w:hAnsi="Times New Roman" w:cs="Times New Roman"/>
          <w:sz w:val="28"/>
          <w:szCs w:val="28"/>
        </w:rPr>
        <w:t xml:space="preserve"> Л. Бои за историю. М., 1991.</w:t>
      </w:r>
    </w:p>
    <w:p w:rsidR="000A07DF" w:rsidRPr="000A07DF" w:rsidRDefault="000A07DF" w:rsidP="000A07D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0A07DF">
        <w:rPr>
          <w:rFonts w:ascii="Times New Roman" w:hAnsi="Times New Roman" w:cs="Times New Roman"/>
          <w:sz w:val="28"/>
          <w:szCs w:val="28"/>
        </w:rPr>
        <w:t>Смоленский Н.И. Теория и методология истории. Учеб. пособие. –М.,2007.</w:t>
      </w:r>
    </w:p>
    <w:p w:rsidR="000A07DF" w:rsidRPr="000A07DF" w:rsidRDefault="000A07DF" w:rsidP="000A07D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A07DF">
        <w:rPr>
          <w:rFonts w:ascii="Times New Roman" w:hAnsi="Times New Roman" w:cs="Times New Roman"/>
          <w:sz w:val="28"/>
          <w:szCs w:val="28"/>
        </w:rPr>
        <w:t>.  Репина Л.П., Зверева В.В., Парамонова М.Ю. История исторического знания. Учеб. пособие. – М.,2006.</w:t>
      </w:r>
    </w:p>
    <w:p w:rsidR="00127622" w:rsidRDefault="00127622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365" w:rsidRDefault="00A27365" w:rsidP="000A07D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C4F8C" w:rsidRPr="001C4F8C" w:rsidRDefault="00A27365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Темп 8 </w:t>
      </w:r>
      <w:r w:rsidR="001C4F8C" w:rsidRPr="001C4F8C">
        <w:rPr>
          <w:rFonts w:ascii="Times New Roman" w:hAnsi="Times New Roman" w:cs="Times New Roman"/>
          <w:b/>
          <w:sz w:val="28"/>
          <w:szCs w:val="28"/>
        </w:rPr>
        <w:t>Историческая мысль после II мировой войны</w:t>
      </w:r>
    </w:p>
    <w:p w:rsidR="003C671F" w:rsidRPr="00B1221A" w:rsidRDefault="003C671F" w:rsidP="00B12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C671F">
        <w:rPr>
          <w:rFonts w:ascii="Times New Roman" w:hAnsi="Times New Roman" w:cs="Times New Roman"/>
          <w:b/>
          <w:sz w:val="28"/>
          <w:szCs w:val="28"/>
        </w:rPr>
        <w:t>Цель:</w:t>
      </w:r>
      <w:r w:rsidR="00B122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221A" w:rsidRPr="00B1221A">
        <w:rPr>
          <w:rFonts w:ascii="Times New Roman" w:hAnsi="Times New Roman" w:cs="Times New Roman"/>
          <w:sz w:val="28"/>
          <w:szCs w:val="28"/>
        </w:rPr>
        <w:t xml:space="preserve">рассмотрение деятельности исторической мысли </w:t>
      </w:r>
      <w:proofErr w:type="gramStart"/>
      <w:r w:rsidR="00B1221A" w:rsidRPr="00B1221A">
        <w:rPr>
          <w:rFonts w:ascii="Times New Roman" w:hAnsi="Times New Roman" w:cs="Times New Roman"/>
          <w:sz w:val="28"/>
          <w:szCs w:val="28"/>
        </w:rPr>
        <w:t>после  II</w:t>
      </w:r>
      <w:proofErr w:type="gramEnd"/>
      <w:r w:rsidR="00B1221A" w:rsidRPr="00B1221A">
        <w:rPr>
          <w:rFonts w:ascii="Times New Roman" w:hAnsi="Times New Roman" w:cs="Times New Roman"/>
          <w:sz w:val="28"/>
          <w:szCs w:val="28"/>
        </w:rPr>
        <w:t xml:space="preserve"> мировой войны</w:t>
      </w:r>
    </w:p>
    <w:p w:rsidR="001C4F8C" w:rsidRPr="001C4F8C" w:rsidRDefault="001C4F8C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F8C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1C4F8C" w:rsidRPr="001C4F8C" w:rsidRDefault="001C4F8C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 xml:space="preserve">1 Историческая наука и "холодная война". </w:t>
      </w:r>
    </w:p>
    <w:p w:rsidR="001C4F8C" w:rsidRPr="001C4F8C" w:rsidRDefault="001C4F8C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 xml:space="preserve">2."Консенсусная теория" американской истории. Обострение кризиса немарксистского историзма. </w:t>
      </w:r>
    </w:p>
    <w:p w:rsidR="001C4F8C" w:rsidRPr="001C4F8C" w:rsidRDefault="001C4F8C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3.Презентизм. Иррационализм.</w:t>
      </w:r>
    </w:p>
    <w:p w:rsidR="001C4F8C" w:rsidRPr="001C4F8C" w:rsidRDefault="001C4F8C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4."Анналы" в первое послевоенное десятилетие</w:t>
      </w:r>
    </w:p>
    <w:p w:rsidR="001C4F8C" w:rsidRPr="001C4F8C" w:rsidRDefault="001C4F8C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5."Анналы" в системе высшего образования и организации научных исследований во Франции</w:t>
      </w:r>
    </w:p>
    <w:p w:rsidR="004136C4" w:rsidRPr="001C4F8C" w:rsidRDefault="001C4F8C" w:rsidP="004136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C4F8C" w:rsidRPr="00A27365" w:rsidRDefault="00A27365" w:rsidP="00A2736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365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</w:p>
    <w:p w:rsidR="00A27365" w:rsidRDefault="00A27365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365" w:rsidRPr="00B2410D" w:rsidRDefault="00B2410D" w:rsidP="00B241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2410D">
        <w:t xml:space="preserve"> </w:t>
      </w:r>
      <w:r w:rsidRPr="00B2410D">
        <w:rPr>
          <w:rFonts w:ascii="Times New Roman" w:hAnsi="Times New Roman" w:cs="Times New Roman"/>
          <w:sz w:val="28"/>
          <w:szCs w:val="28"/>
        </w:rPr>
        <w:t xml:space="preserve">Споры о главном. Дискуссии о настоящем и будущем исторической науки вокруг французской школы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2410D">
        <w:rPr>
          <w:rFonts w:ascii="Times New Roman" w:hAnsi="Times New Roman" w:cs="Times New Roman"/>
          <w:sz w:val="28"/>
          <w:szCs w:val="28"/>
        </w:rPr>
        <w:t>Анналов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2410D">
        <w:rPr>
          <w:rFonts w:ascii="Times New Roman" w:hAnsi="Times New Roman" w:cs="Times New Roman"/>
          <w:sz w:val="28"/>
          <w:szCs w:val="28"/>
        </w:rPr>
        <w:t>. М., 1993.</w:t>
      </w:r>
    </w:p>
    <w:p w:rsidR="000A07DF" w:rsidRDefault="00B2410D" w:rsidP="00B241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B2410D">
        <w:rPr>
          <w:rFonts w:ascii="Times New Roman" w:hAnsi="Times New Roman" w:cs="Times New Roman"/>
          <w:sz w:val="28"/>
          <w:szCs w:val="28"/>
        </w:rPr>
        <w:t>Репина Л.П., Зверева В.В., Парамонова М.Ю. История исторического знания. Учеб. пособие. – М.,2006.</w:t>
      </w:r>
    </w:p>
    <w:p w:rsidR="00B2410D" w:rsidRDefault="00B2410D" w:rsidP="00B241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B2410D">
        <w:rPr>
          <w:rFonts w:ascii="Times New Roman" w:hAnsi="Times New Roman" w:cs="Times New Roman"/>
          <w:sz w:val="28"/>
          <w:szCs w:val="28"/>
        </w:rPr>
        <w:t>Смоленский Н.И. Теория и методология истории. Учеб. пособие. –М.,2007.</w:t>
      </w:r>
    </w:p>
    <w:p w:rsidR="00700C29" w:rsidRPr="00B2410D" w:rsidRDefault="00700C29" w:rsidP="00B2410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700C29">
        <w:rPr>
          <w:rFonts w:ascii="Times New Roman" w:hAnsi="Times New Roman" w:cs="Times New Roman"/>
          <w:sz w:val="28"/>
          <w:szCs w:val="28"/>
        </w:rPr>
        <w:t>Гуревич А.Я. Исторический синтез и школа "Анналов". М., 1993.</w:t>
      </w:r>
    </w:p>
    <w:p w:rsidR="000A07DF" w:rsidRPr="00B2410D" w:rsidRDefault="00B2410D" w:rsidP="00B2410D">
      <w:pPr>
        <w:pStyle w:val="a3"/>
        <w:rPr>
          <w:rFonts w:ascii="Times New Roman" w:hAnsi="Times New Roman" w:cs="Times New Roman"/>
          <w:sz w:val="28"/>
          <w:szCs w:val="28"/>
        </w:rPr>
      </w:pPr>
      <w:r w:rsidRPr="00B2410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27365" w:rsidRDefault="00A27365" w:rsidP="003C67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9 </w:t>
      </w:r>
      <w:r w:rsidRPr="00A27365">
        <w:rPr>
          <w:rFonts w:ascii="Times New Roman" w:hAnsi="Times New Roman" w:cs="Times New Roman"/>
          <w:b/>
          <w:sz w:val="28"/>
          <w:szCs w:val="28"/>
        </w:rPr>
        <w:t>Глобаль</w:t>
      </w:r>
      <w:r>
        <w:rPr>
          <w:rFonts w:ascii="Times New Roman" w:hAnsi="Times New Roman" w:cs="Times New Roman"/>
          <w:b/>
          <w:sz w:val="28"/>
          <w:szCs w:val="28"/>
        </w:rPr>
        <w:t xml:space="preserve">ная история" Ф.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Броделя</w:t>
      </w:r>
      <w:proofErr w:type="spellEnd"/>
    </w:p>
    <w:p w:rsidR="003C671F" w:rsidRPr="00934806" w:rsidRDefault="003C671F" w:rsidP="003C671F">
      <w:pPr>
        <w:pStyle w:val="a3"/>
        <w:rPr>
          <w:rFonts w:ascii="Times New Roman" w:hAnsi="Times New Roman" w:cs="Times New Roman"/>
          <w:sz w:val="28"/>
          <w:szCs w:val="28"/>
        </w:rPr>
      </w:pPr>
      <w:r w:rsidRPr="003C671F">
        <w:rPr>
          <w:rFonts w:ascii="Times New Roman" w:hAnsi="Times New Roman" w:cs="Times New Roman"/>
          <w:b/>
          <w:sz w:val="28"/>
          <w:szCs w:val="28"/>
        </w:rPr>
        <w:t>Цель:</w:t>
      </w:r>
      <w:r w:rsidR="009348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4806" w:rsidRPr="00934806">
        <w:rPr>
          <w:rFonts w:ascii="Times New Roman" w:hAnsi="Times New Roman" w:cs="Times New Roman"/>
          <w:sz w:val="28"/>
          <w:szCs w:val="28"/>
        </w:rPr>
        <w:t xml:space="preserve">анализ основных трудов Ф. </w:t>
      </w:r>
      <w:proofErr w:type="spellStart"/>
      <w:r w:rsidR="00934806" w:rsidRPr="00934806">
        <w:rPr>
          <w:rFonts w:ascii="Times New Roman" w:hAnsi="Times New Roman" w:cs="Times New Roman"/>
          <w:sz w:val="28"/>
          <w:szCs w:val="28"/>
        </w:rPr>
        <w:t>Броделя</w:t>
      </w:r>
      <w:proofErr w:type="spellEnd"/>
    </w:p>
    <w:p w:rsidR="003C671F" w:rsidRDefault="003C671F" w:rsidP="003C671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27365" w:rsidRDefault="00A27365" w:rsidP="003C67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365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A27365" w:rsidRPr="00A27365" w:rsidRDefault="00A27365" w:rsidP="00A2736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</w:t>
      </w:r>
      <w:r w:rsidRPr="00A27365">
        <w:rPr>
          <w:rFonts w:ascii="Times New Roman" w:hAnsi="Times New Roman" w:cs="Times New Roman"/>
          <w:sz w:val="28"/>
          <w:szCs w:val="28"/>
        </w:rPr>
        <w:t>торое поколение "Анналов". Его общая характеристика. Взаимоотношения с марксизмом. Рост междисциплинарных исследований.</w:t>
      </w:r>
    </w:p>
    <w:p w:rsidR="00A27365" w:rsidRDefault="00A27365" w:rsidP="00A2736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A27365">
        <w:rPr>
          <w:rFonts w:ascii="Times New Roman" w:hAnsi="Times New Roman" w:cs="Times New Roman"/>
          <w:sz w:val="28"/>
          <w:szCs w:val="28"/>
        </w:rPr>
        <w:t>Броделевский</w:t>
      </w:r>
      <w:proofErr w:type="spellEnd"/>
      <w:r w:rsidRPr="00A27365">
        <w:rPr>
          <w:rFonts w:ascii="Times New Roman" w:hAnsi="Times New Roman" w:cs="Times New Roman"/>
          <w:sz w:val="28"/>
          <w:szCs w:val="28"/>
        </w:rPr>
        <w:t xml:space="preserve"> этап в развитии "Анналов". Его сущность. </w:t>
      </w:r>
    </w:p>
    <w:p w:rsidR="00A27365" w:rsidRDefault="00A27365" w:rsidP="00A2736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3.Теория </w:t>
      </w:r>
      <w:r w:rsidRPr="00A27365">
        <w:rPr>
          <w:rFonts w:ascii="Times New Roman" w:hAnsi="Times New Roman" w:cs="Times New Roman"/>
          <w:sz w:val="28"/>
          <w:szCs w:val="28"/>
        </w:rPr>
        <w:t xml:space="preserve">разных скоростей социально-исторического времени и ее воплощение в историографической практике Ф. </w:t>
      </w:r>
      <w:proofErr w:type="spellStart"/>
      <w:r w:rsidRPr="00A27365">
        <w:rPr>
          <w:rFonts w:ascii="Times New Roman" w:hAnsi="Times New Roman" w:cs="Times New Roman"/>
          <w:sz w:val="28"/>
          <w:szCs w:val="28"/>
        </w:rPr>
        <w:t>Броделя</w:t>
      </w:r>
      <w:proofErr w:type="spellEnd"/>
      <w:r w:rsidRPr="00A27365">
        <w:rPr>
          <w:rFonts w:ascii="Times New Roman" w:hAnsi="Times New Roman" w:cs="Times New Roman"/>
          <w:sz w:val="28"/>
          <w:szCs w:val="28"/>
        </w:rPr>
        <w:t>. "</w:t>
      </w:r>
      <w:proofErr w:type="spellStart"/>
      <w:r w:rsidRPr="00A27365">
        <w:rPr>
          <w:rFonts w:ascii="Times New Roman" w:hAnsi="Times New Roman" w:cs="Times New Roman"/>
          <w:sz w:val="28"/>
          <w:szCs w:val="28"/>
        </w:rPr>
        <w:t>Броделевская</w:t>
      </w:r>
      <w:proofErr w:type="spellEnd"/>
      <w:r w:rsidRPr="00A27365">
        <w:rPr>
          <w:rFonts w:ascii="Times New Roman" w:hAnsi="Times New Roman" w:cs="Times New Roman"/>
          <w:sz w:val="28"/>
          <w:szCs w:val="28"/>
        </w:rPr>
        <w:t xml:space="preserve"> революция" в понимании истории. </w:t>
      </w:r>
    </w:p>
    <w:p w:rsidR="00A27365" w:rsidRDefault="00A27365" w:rsidP="00A2736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A27365">
        <w:rPr>
          <w:rFonts w:ascii="Times New Roman" w:hAnsi="Times New Roman" w:cs="Times New Roman"/>
          <w:sz w:val="28"/>
          <w:szCs w:val="28"/>
        </w:rPr>
        <w:t xml:space="preserve">Основные работы Ф. </w:t>
      </w:r>
      <w:proofErr w:type="spellStart"/>
      <w:r w:rsidRPr="00A27365">
        <w:rPr>
          <w:rFonts w:ascii="Times New Roman" w:hAnsi="Times New Roman" w:cs="Times New Roman"/>
          <w:sz w:val="28"/>
          <w:szCs w:val="28"/>
        </w:rPr>
        <w:t>Броделя</w:t>
      </w:r>
      <w:proofErr w:type="spellEnd"/>
      <w:r w:rsidRPr="00A27365">
        <w:rPr>
          <w:rFonts w:ascii="Times New Roman" w:hAnsi="Times New Roman" w:cs="Times New Roman"/>
          <w:sz w:val="28"/>
          <w:szCs w:val="28"/>
        </w:rPr>
        <w:t xml:space="preserve">. Опыт построения глобальной истории. Его сильные и слабые стороны. </w:t>
      </w:r>
    </w:p>
    <w:p w:rsidR="00A27365" w:rsidRPr="00A27365" w:rsidRDefault="00A27365" w:rsidP="00A2736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A27365">
        <w:rPr>
          <w:rFonts w:ascii="Times New Roman" w:hAnsi="Times New Roman" w:cs="Times New Roman"/>
          <w:sz w:val="28"/>
          <w:szCs w:val="28"/>
        </w:rPr>
        <w:t>Противопоставления "событийной" и "структурной" истории</w:t>
      </w:r>
    </w:p>
    <w:p w:rsidR="00A27365" w:rsidRDefault="00A27365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365" w:rsidRDefault="00A27365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365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700C29" w:rsidRDefault="00700C29" w:rsidP="00700C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700C29">
        <w:t xml:space="preserve"> </w:t>
      </w:r>
      <w:proofErr w:type="spellStart"/>
      <w:r w:rsidRPr="00700C29">
        <w:rPr>
          <w:rFonts w:ascii="Times New Roman" w:hAnsi="Times New Roman" w:cs="Times New Roman"/>
          <w:sz w:val="28"/>
          <w:szCs w:val="28"/>
        </w:rPr>
        <w:t>Бродель</w:t>
      </w:r>
      <w:proofErr w:type="spellEnd"/>
      <w:r w:rsidRPr="00700C29">
        <w:rPr>
          <w:rFonts w:ascii="Times New Roman" w:hAnsi="Times New Roman" w:cs="Times New Roman"/>
          <w:sz w:val="28"/>
          <w:szCs w:val="28"/>
        </w:rPr>
        <w:t xml:space="preserve"> Ф. Материальная цивилизация, экономика и капитализм ХV-ХVIII вв. Т.I-III. М., 1986-1992.</w:t>
      </w:r>
    </w:p>
    <w:p w:rsidR="00700C29" w:rsidRPr="00700C29" w:rsidRDefault="00700C29" w:rsidP="00700C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00C29">
        <w:rPr>
          <w:rFonts w:ascii="Times New Roman" w:hAnsi="Times New Roman" w:cs="Times New Roman"/>
          <w:sz w:val="28"/>
          <w:szCs w:val="28"/>
        </w:rPr>
        <w:t>Репина Л.П., Зверева В.В., Парамонова М.Ю. История исторического знания. Учеб. пособие. – М.,2006.</w:t>
      </w:r>
    </w:p>
    <w:p w:rsidR="00A27365" w:rsidRPr="00700C29" w:rsidRDefault="00700C29" w:rsidP="00700C29">
      <w:pPr>
        <w:pStyle w:val="a3"/>
        <w:rPr>
          <w:rFonts w:ascii="Times New Roman" w:hAnsi="Times New Roman" w:cs="Times New Roman"/>
          <w:sz w:val="28"/>
          <w:szCs w:val="28"/>
        </w:rPr>
      </w:pPr>
      <w:r w:rsidRPr="00700C29">
        <w:rPr>
          <w:rFonts w:ascii="Times New Roman" w:hAnsi="Times New Roman" w:cs="Times New Roman"/>
          <w:sz w:val="28"/>
          <w:szCs w:val="28"/>
        </w:rPr>
        <w:t>3. Смоленский Н.И. Теория и методология исто</w:t>
      </w:r>
      <w:r>
        <w:rPr>
          <w:rFonts w:ascii="Times New Roman" w:hAnsi="Times New Roman" w:cs="Times New Roman"/>
          <w:sz w:val="28"/>
          <w:szCs w:val="28"/>
        </w:rPr>
        <w:t>рии. Учеб. пособие. –М.,2007.</w:t>
      </w:r>
      <w:r w:rsidRPr="00700C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4.  </w:t>
      </w:r>
      <w:r w:rsidRPr="00700C29">
        <w:rPr>
          <w:rFonts w:ascii="Times New Roman" w:hAnsi="Times New Roman" w:cs="Times New Roman"/>
          <w:sz w:val="28"/>
          <w:szCs w:val="28"/>
        </w:rPr>
        <w:t>Гуревич А.Я. Исторический синтез и школа "Анналов". М., 1993.</w:t>
      </w:r>
    </w:p>
    <w:p w:rsidR="00700C29" w:rsidRDefault="00700C29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F8C" w:rsidRPr="001C4F8C" w:rsidRDefault="00A27365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10</w:t>
      </w:r>
      <w:r w:rsidR="001C4F8C" w:rsidRPr="001C4F8C">
        <w:rPr>
          <w:rFonts w:ascii="Times New Roman" w:hAnsi="Times New Roman" w:cs="Times New Roman"/>
          <w:b/>
          <w:sz w:val="28"/>
          <w:szCs w:val="28"/>
        </w:rPr>
        <w:t xml:space="preserve"> Модернизация теоретико-методологических основ западной историографии</w:t>
      </w:r>
    </w:p>
    <w:p w:rsidR="003C671F" w:rsidRPr="00934806" w:rsidRDefault="00934806" w:rsidP="00934806">
      <w:pPr>
        <w:pStyle w:val="a3"/>
        <w:tabs>
          <w:tab w:val="left" w:pos="14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934806">
        <w:rPr>
          <w:rFonts w:ascii="Times New Roman" w:hAnsi="Times New Roman" w:cs="Times New Roman"/>
          <w:sz w:val="28"/>
          <w:szCs w:val="28"/>
        </w:rPr>
        <w:t>рассмотрение теоретико-методологических основ западной историографии</w:t>
      </w:r>
    </w:p>
    <w:p w:rsidR="001C4F8C" w:rsidRPr="001C4F8C" w:rsidRDefault="001C4F8C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F8C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1C4F8C" w:rsidRPr="001C4F8C" w:rsidRDefault="001C4F8C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 xml:space="preserve">1. Методологическая революция" 60-70-х гг. в западной историографии. Ее социальные и научные предпосылки. </w:t>
      </w:r>
    </w:p>
    <w:p w:rsidR="004136C4" w:rsidRDefault="001C4F8C" w:rsidP="00A273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2</w:t>
      </w:r>
      <w:r w:rsidR="00970CF6">
        <w:rPr>
          <w:rFonts w:ascii="Times New Roman" w:hAnsi="Times New Roman" w:cs="Times New Roman"/>
          <w:sz w:val="28"/>
          <w:szCs w:val="28"/>
        </w:rPr>
        <w:t>.</w:t>
      </w:r>
      <w:r w:rsidR="00970CF6" w:rsidRPr="00970CF6">
        <w:t xml:space="preserve"> </w:t>
      </w:r>
      <w:r w:rsidR="00970CF6" w:rsidRPr="00970CF6">
        <w:rPr>
          <w:rFonts w:ascii="Times New Roman" w:hAnsi="Times New Roman" w:cs="Times New Roman"/>
          <w:sz w:val="28"/>
          <w:szCs w:val="28"/>
        </w:rPr>
        <w:t>Постмодернизм и историческая наука. "Вызов риторического релятивизма". Х. Уайт. "Лингвистический поворот</w:t>
      </w:r>
      <w:r w:rsidR="000073D1">
        <w:rPr>
          <w:rFonts w:ascii="Times New Roman" w:hAnsi="Times New Roman" w:cs="Times New Roman"/>
          <w:sz w:val="28"/>
          <w:szCs w:val="28"/>
        </w:rPr>
        <w:t>.</w:t>
      </w:r>
    </w:p>
    <w:p w:rsidR="00970CF6" w:rsidRDefault="00970CF6" w:rsidP="00A273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70CF6">
        <w:rPr>
          <w:rFonts w:ascii="Times New Roman" w:hAnsi="Times New Roman" w:cs="Times New Roman"/>
          <w:sz w:val="28"/>
          <w:szCs w:val="28"/>
        </w:rPr>
        <w:t>Эпистемологические дискуссии 70-90-х гг. Понятие прагматической истины. "По ту сторону объективизма и релятивизма".</w:t>
      </w:r>
    </w:p>
    <w:p w:rsidR="00970CF6" w:rsidRDefault="00970CF6" w:rsidP="00A2736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70CF6">
        <w:rPr>
          <w:rFonts w:ascii="Times New Roman" w:hAnsi="Times New Roman" w:cs="Times New Roman"/>
          <w:sz w:val="28"/>
          <w:szCs w:val="28"/>
        </w:rPr>
        <w:t>Проблема исторической истины в современной историографической практике. Н.</w:t>
      </w:r>
      <w:r w:rsidR="00B2410D" w:rsidRPr="00970CF6">
        <w:rPr>
          <w:rFonts w:ascii="Times New Roman" w:hAnsi="Times New Roman" w:cs="Times New Roman"/>
          <w:sz w:val="28"/>
          <w:szCs w:val="28"/>
        </w:rPr>
        <w:t>З</w:t>
      </w:r>
      <w:r w:rsidR="00B2410D">
        <w:rPr>
          <w:rFonts w:ascii="Times New Roman" w:hAnsi="Times New Roman" w:cs="Times New Roman"/>
          <w:sz w:val="28"/>
          <w:szCs w:val="28"/>
        </w:rPr>
        <w:t>. Дэвис</w:t>
      </w:r>
      <w:r w:rsidRPr="00970CF6">
        <w:rPr>
          <w:rFonts w:ascii="Times New Roman" w:hAnsi="Times New Roman" w:cs="Times New Roman"/>
          <w:sz w:val="28"/>
          <w:szCs w:val="28"/>
        </w:rPr>
        <w:t xml:space="preserve"> и ее книга "Возвращение Мартена </w:t>
      </w:r>
      <w:proofErr w:type="spellStart"/>
      <w:r w:rsidRPr="00970CF6">
        <w:rPr>
          <w:rFonts w:ascii="Times New Roman" w:hAnsi="Times New Roman" w:cs="Times New Roman"/>
          <w:sz w:val="28"/>
          <w:szCs w:val="28"/>
        </w:rPr>
        <w:t>Герра</w:t>
      </w:r>
      <w:proofErr w:type="spellEnd"/>
      <w:r w:rsidRPr="00970CF6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0CF6" w:rsidRDefault="00970CF6" w:rsidP="00970C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CF6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0073D1" w:rsidRPr="000073D1" w:rsidRDefault="000073D1" w:rsidP="000073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0073D1">
        <w:rPr>
          <w:rFonts w:ascii="Times New Roman" w:hAnsi="Times New Roman" w:cs="Times New Roman"/>
          <w:sz w:val="28"/>
          <w:szCs w:val="28"/>
        </w:rPr>
        <w:t>Репина А.И. Новая историческая наука и социальная история. – М.: Дрофа, 1998. – 225 с.</w:t>
      </w:r>
    </w:p>
    <w:p w:rsidR="000073D1" w:rsidRPr="000073D1" w:rsidRDefault="000073D1" w:rsidP="000073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3D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73D1">
        <w:rPr>
          <w:rFonts w:ascii="Times New Roman" w:hAnsi="Times New Roman" w:cs="Times New Roman"/>
          <w:sz w:val="28"/>
          <w:szCs w:val="28"/>
        </w:rPr>
        <w:t xml:space="preserve"> Савельева И.М., Полетаев А.В. История и время (в поисках утраченного). – М.: Наука, 1997. – 216 с.</w:t>
      </w:r>
    </w:p>
    <w:p w:rsidR="004136C4" w:rsidRDefault="004136C4" w:rsidP="000073D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C4F8C" w:rsidRPr="001C4F8C" w:rsidRDefault="00A27365" w:rsidP="00700C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970CF6">
        <w:rPr>
          <w:rFonts w:ascii="Times New Roman" w:hAnsi="Times New Roman" w:cs="Times New Roman"/>
          <w:b/>
          <w:sz w:val="28"/>
          <w:szCs w:val="28"/>
        </w:rPr>
        <w:t xml:space="preserve"> 11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4F8C" w:rsidRPr="001C4F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C4F8C" w:rsidRPr="001C4F8C">
        <w:rPr>
          <w:rFonts w:ascii="Times New Roman" w:hAnsi="Times New Roman" w:cs="Times New Roman"/>
          <w:b/>
          <w:sz w:val="28"/>
          <w:szCs w:val="28"/>
        </w:rPr>
        <w:t>Постмарксистская</w:t>
      </w:r>
      <w:proofErr w:type="spellEnd"/>
      <w:r w:rsidR="001C4F8C" w:rsidRPr="001C4F8C">
        <w:rPr>
          <w:rFonts w:ascii="Times New Roman" w:hAnsi="Times New Roman" w:cs="Times New Roman"/>
          <w:b/>
          <w:sz w:val="28"/>
          <w:szCs w:val="28"/>
        </w:rPr>
        <w:t xml:space="preserve"> российская историческая мысль</w:t>
      </w:r>
    </w:p>
    <w:p w:rsidR="003C671F" w:rsidRDefault="003C671F" w:rsidP="003C671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C671F">
        <w:rPr>
          <w:rFonts w:ascii="Times New Roman" w:hAnsi="Times New Roman" w:cs="Times New Roman"/>
          <w:b/>
          <w:sz w:val="28"/>
          <w:szCs w:val="28"/>
        </w:rPr>
        <w:t>Цель:</w:t>
      </w:r>
      <w:r w:rsidR="00934806">
        <w:rPr>
          <w:rFonts w:ascii="Times New Roman" w:hAnsi="Times New Roman" w:cs="Times New Roman"/>
          <w:b/>
          <w:sz w:val="28"/>
          <w:szCs w:val="28"/>
        </w:rPr>
        <w:t xml:space="preserve"> анализ </w:t>
      </w:r>
      <w:proofErr w:type="spellStart"/>
      <w:r w:rsidR="00934806">
        <w:rPr>
          <w:rFonts w:ascii="Times New Roman" w:hAnsi="Times New Roman" w:cs="Times New Roman"/>
          <w:b/>
          <w:sz w:val="28"/>
          <w:szCs w:val="28"/>
        </w:rPr>
        <w:t>постмарксистской</w:t>
      </w:r>
      <w:proofErr w:type="spellEnd"/>
      <w:r w:rsidR="00934806">
        <w:rPr>
          <w:rFonts w:ascii="Times New Roman" w:hAnsi="Times New Roman" w:cs="Times New Roman"/>
          <w:b/>
          <w:sz w:val="28"/>
          <w:szCs w:val="28"/>
        </w:rPr>
        <w:t xml:space="preserve"> российской исторической мысли</w:t>
      </w:r>
    </w:p>
    <w:p w:rsidR="003C671F" w:rsidRDefault="003C671F" w:rsidP="00700C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F8C" w:rsidRPr="001C4F8C" w:rsidRDefault="001C4F8C" w:rsidP="003C67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F8C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1C4F8C" w:rsidRPr="001C4F8C" w:rsidRDefault="001C4F8C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 xml:space="preserve">1.Крушение марксистской парадигмы истории. </w:t>
      </w:r>
    </w:p>
    <w:p w:rsidR="001C4F8C" w:rsidRPr="001C4F8C" w:rsidRDefault="001C4F8C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2.Последние работы И.Д.Ковальченко /1991- 1995/.</w:t>
      </w:r>
    </w:p>
    <w:p w:rsidR="001C4F8C" w:rsidRPr="001C4F8C" w:rsidRDefault="001C4F8C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3.Изучение истории культуры. Его методологические основы.</w:t>
      </w:r>
    </w:p>
    <w:p w:rsidR="001C4F8C" w:rsidRPr="001C4F8C" w:rsidRDefault="001C4F8C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4.Человек в истории как центральная методологическая проблема.</w:t>
      </w:r>
    </w:p>
    <w:p w:rsidR="001C4F8C" w:rsidRPr="001C4F8C" w:rsidRDefault="001C4F8C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 xml:space="preserve">5.А.Я.Гуревич и его труды по истории средневековой народной культуры. 6.Переосмысление понятия "социальная история   </w:t>
      </w:r>
    </w:p>
    <w:p w:rsidR="001C4F8C" w:rsidRDefault="00970CF6" w:rsidP="00970C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CF6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700C29" w:rsidRDefault="00700C29" w:rsidP="00700C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00C29">
        <w:rPr>
          <w:rFonts w:ascii="Times New Roman" w:hAnsi="Times New Roman" w:cs="Times New Roman"/>
          <w:sz w:val="28"/>
          <w:szCs w:val="28"/>
        </w:rPr>
        <w:t>Гуревич А.Я. Средневековый мир: культура безмолвствующего большинства. М., 1990.</w:t>
      </w:r>
    </w:p>
    <w:p w:rsidR="00700C29" w:rsidRDefault="00700C29" w:rsidP="00700C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00C29">
        <w:rPr>
          <w:rFonts w:ascii="Times New Roman" w:hAnsi="Times New Roman" w:cs="Times New Roman"/>
          <w:sz w:val="28"/>
          <w:szCs w:val="28"/>
        </w:rPr>
        <w:t>Ковальченко И.Д. Методы исторического исследования. – М.: Наука, 1987. – 367 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0C29" w:rsidRDefault="00700C29" w:rsidP="00700C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700C29">
        <w:t xml:space="preserve"> </w:t>
      </w:r>
      <w:r w:rsidRPr="00700C29">
        <w:rPr>
          <w:rFonts w:ascii="Times New Roman" w:hAnsi="Times New Roman" w:cs="Times New Roman"/>
          <w:sz w:val="28"/>
          <w:szCs w:val="28"/>
        </w:rPr>
        <w:t xml:space="preserve">Гуревич А.Я. Территория историка // Одиссей. Человек в истории. – М.: </w:t>
      </w:r>
      <w:proofErr w:type="spellStart"/>
      <w:r w:rsidRPr="00700C29">
        <w:rPr>
          <w:rFonts w:ascii="Times New Roman" w:hAnsi="Times New Roman" w:cs="Times New Roman"/>
          <w:sz w:val="28"/>
          <w:szCs w:val="28"/>
        </w:rPr>
        <w:t>Соda</w:t>
      </w:r>
      <w:proofErr w:type="spellEnd"/>
      <w:r w:rsidRPr="00700C29">
        <w:rPr>
          <w:rFonts w:ascii="Times New Roman" w:hAnsi="Times New Roman" w:cs="Times New Roman"/>
          <w:sz w:val="28"/>
          <w:szCs w:val="28"/>
        </w:rPr>
        <w:t>, 1996. – 302 с.</w:t>
      </w:r>
    </w:p>
    <w:p w:rsidR="00700C29" w:rsidRPr="00700C29" w:rsidRDefault="00700C29" w:rsidP="00700C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700C29">
        <w:rPr>
          <w:rFonts w:ascii="Times New Roman" w:hAnsi="Times New Roman" w:cs="Times New Roman"/>
          <w:sz w:val="28"/>
          <w:szCs w:val="28"/>
        </w:rPr>
        <w:t>Гуревич А.Я. Об исторической закономерности / Философские проблемы исторической науки. – М.: Наука. 1969. – 163 с.</w:t>
      </w:r>
    </w:p>
    <w:p w:rsidR="00700C29" w:rsidRDefault="00700C29" w:rsidP="00700C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00C29">
        <w:rPr>
          <w:rFonts w:ascii="Times New Roman" w:hAnsi="Times New Roman" w:cs="Times New Roman"/>
          <w:sz w:val="28"/>
          <w:szCs w:val="28"/>
        </w:rPr>
        <w:t>Гуревич А.Я. О кризисе современной исторической науки // Вопросы истории. – 1991. – № 2. – С. 21-37</w:t>
      </w:r>
    </w:p>
    <w:p w:rsidR="00700C29" w:rsidRDefault="00700C29" w:rsidP="00700C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700C29">
        <w:rPr>
          <w:rFonts w:ascii="Times New Roman" w:hAnsi="Times New Roman" w:cs="Times New Roman"/>
          <w:sz w:val="28"/>
          <w:szCs w:val="28"/>
        </w:rPr>
        <w:t xml:space="preserve">Гурьева И.Ю. Проблемы исторической реальности в творчестве Вильгельма </w:t>
      </w:r>
      <w:proofErr w:type="spellStart"/>
      <w:r w:rsidRPr="00700C29">
        <w:rPr>
          <w:rFonts w:ascii="Times New Roman" w:hAnsi="Times New Roman" w:cs="Times New Roman"/>
          <w:sz w:val="28"/>
          <w:szCs w:val="28"/>
        </w:rPr>
        <w:t>Дильтея</w:t>
      </w:r>
      <w:proofErr w:type="spellEnd"/>
      <w:r w:rsidRPr="00700C29">
        <w:rPr>
          <w:rFonts w:ascii="Times New Roman" w:hAnsi="Times New Roman" w:cs="Times New Roman"/>
          <w:sz w:val="28"/>
          <w:szCs w:val="28"/>
        </w:rPr>
        <w:t xml:space="preserve"> // Методологические и историографические вопросы исторической науки. – Томск: Изд-во Том. ун-та, 1994. – </w:t>
      </w:r>
      <w:proofErr w:type="spellStart"/>
      <w:r w:rsidRPr="00700C29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700C29">
        <w:rPr>
          <w:rFonts w:ascii="Times New Roman" w:hAnsi="Times New Roman" w:cs="Times New Roman"/>
          <w:sz w:val="28"/>
          <w:szCs w:val="28"/>
        </w:rPr>
        <w:t>. 2. – С. 113-128.</w:t>
      </w:r>
    </w:p>
    <w:p w:rsidR="00700C29" w:rsidRPr="00700C29" w:rsidRDefault="00700C29" w:rsidP="00700C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700C29">
        <w:rPr>
          <w:rFonts w:ascii="Times New Roman" w:hAnsi="Times New Roman" w:cs="Times New Roman"/>
          <w:sz w:val="28"/>
          <w:szCs w:val="28"/>
        </w:rPr>
        <w:t>Ковальченко И.Д. Теоретико-методологические проблемы исторических исследований. Заметки и размышления о новых подходах. // Новая и новейшая история. –1995. – № 1. – С. 23-34.</w:t>
      </w:r>
    </w:p>
    <w:p w:rsidR="00970CF6" w:rsidRPr="00970CF6" w:rsidRDefault="00970CF6" w:rsidP="00970C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410D" w:rsidRPr="000073D1" w:rsidRDefault="00B2410D" w:rsidP="000073D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0CF6" w:rsidRPr="001C4F8C" w:rsidRDefault="00970CF6" w:rsidP="00970C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F8C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 xml:space="preserve"> 12</w:t>
      </w:r>
      <w:r w:rsidRPr="001C4F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0CF6">
        <w:rPr>
          <w:rFonts w:ascii="Times New Roman" w:hAnsi="Times New Roman" w:cs="Times New Roman"/>
          <w:b/>
          <w:sz w:val="28"/>
          <w:szCs w:val="28"/>
        </w:rPr>
        <w:t>Третье поколение 'Анналов'</w:t>
      </w:r>
    </w:p>
    <w:p w:rsidR="003C671F" w:rsidRPr="00AC1DED" w:rsidRDefault="003C671F" w:rsidP="003C671F">
      <w:pPr>
        <w:pStyle w:val="a3"/>
        <w:rPr>
          <w:rFonts w:ascii="Times New Roman" w:hAnsi="Times New Roman" w:cs="Times New Roman"/>
          <w:sz w:val="28"/>
          <w:szCs w:val="28"/>
        </w:rPr>
      </w:pPr>
      <w:r w:rsidRPr="003C671F">
        <w:rPr>
          <w:rFonts w:ascii="Times New Roman" w:hAnsi="Times New Roman" w:cs="Times New Roman"/>
          <w:b/>
          <w:sz w:val="28"/>
          <w:szCs w:val="28"/>
        </w:rPr>
        <w:t>Цель:</w:t>
      </w:r>
      <w:r w:rsidR="00AC1D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1DED" w:rsidRPr="00AC1DED">
        <w:rPr>
          <w:rFonts w:ascii="Times New Roman" w:hAnsi="Times New Roman" w:cs="Times New Roman"/>
          <w:sz w:val="28"/>
          <w:szCs w:val="28"/>
        </w:rPr>
        <w:t>рассмотрение деятельности третьего поколения школы «Аннало</w:t>
      </w:r>
      <w:r w:rsidR="00AC1DED">
        <w:rPr>
          <w:rFonts w:ascii="Times New Roman" w:hAnsi="Times New Roman" w:cs="Times New Roman"/>
          <w:sz w:val="28"/>
          <w:szCs w:val="28"/>
        </w:rPr>
        <w:t>в</w:t>
      </w:r>
      <w:r w:rsidR="00AC1DED" w:rsidRPr="00AC1DED">
        <w:rPr>
          <w:rFonts w:ascii="Times New Roman" w:hAnsi="Times New Roman" w:cs="Times New Roman"/>
          <w:sz w:val="28"/>
          <w:szCs w:val="28"/>
        </w:rPr>
        <w:t>»</w:t>
      </w:r>
    </w:p>
    <w:p w:rsidR="003C671F" w:rsidRDefault="003C671F" w:rsidP="00970C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CF6" w:rsidRPr="00AC1DED" w:rsidRDefault="00970CF6" w:rsidP="00AC1DE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F8C">
        <w:rPr>
          <w:rFonts w:ascii="Times New Roman" w:hAnsi="Times New Roman" w:cs="Times New Roman"/>
          <w:b/>
          <w:sz w:val="28"/>
          <w:szCs w:val="28"/>
        </w:rPr>
        <w:t>План</w:t>
      </w:r>
      <w:r w:rsidR="00ED12DC">
        <w:rPr>
          <w:rFonts w:ascii="Times New Roman" w:hAnsi="Times New Roman" w:cs="Times New Roman"/>
          <w:b/>
          <w:sz w:val="28"/>
          <w:szCs w:val="28"/>
        </w:rPr>
        <w:t>:</w:t>
      </w:r>
    </w:p>
    <w:p w:rsidR="00970CF6" w:rsidRPr="00552344" w:rsidRDefault="00552344" w:rsidP="0055234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52344">
        <w:rPr>
          <w:rFonts w:ascii="Times New Roman" w:hAnsi="Times New Roman" w:cs="Times New Roman"/>
          <w:sz w:val="28"/>
          <w:szCs w:val="28"/>
        </w:rPr>
        <w:t xml:space="preserve">Жак </w:t>
      </w:r>
      <w:proofErr w:type="spellStart"/>
      <w:r w:rsidRPr="00552344">
        <w:rPr>
          <w:rFonts w:ascii="Times New Roman" w:hAnsi="Times New Roman" w:cs="Times New Roman"/>
          <w:sz w:val="28"/>
          <w:szCs w:val="28"/>
        </w:rPr>
        <w:t>Ле</w:t>
      </w:r>
      <w:proofErr w:type="spellEnd"/>
      <w:r w:rsidRPr="00552344">
        <w:rPr>
          <w:rFonts w:ascii="Times New Roman" w:hAnsi="Times New Roman" w:cs="Times New Roman"/>
          <w:sz w:val="28"/>
          <w:szCs w:val="28"/>
        </w:rPr>
        <w:t xml:space="preserve"> Гофф. Основные вехи его научной и научно-организационной деятельности.</w:t>
      </w:r>
    </w:p>
    <w:p w:rsidR="00552344" w:rsidRDefault="00552344" w:rsidP="0055234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52344">
        <w:rPr>
          <w:rFonts w:ascii="Times New Roman" w:hAnsi="Times New Roman" w:cs="Times New Roman"/>
          <w:sz w:val="28"/>
          <w:szCs w:val="28"/>
        </w:rPr>
        <w:t xml:space="preserve">"Цивилизация средневекового Запада" и ее революционизирующая роль в изучении истории средних веков. </w:t>
      </w:r>
    </w:p>
    <w:p w:rsidR="00970CF6" w:rsidRPr="00552344" w:rsidRDefault="00552344" w:rsidP="0055234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552344">
        <w:rPr>
          <w:rFonts w:ascii="Times New Roman" w:hAnsi="Times New Roman" w:cs="Times New Roman"/>
          <w:sz w:val="28"/>
          <w:szCs w:val="28"/>
        </w:rPr>
        <w:t>Средневековая цивилизация.</w:t>
      </w:r>
      <w:r w:rsidRPr="00552344">
        <w:t xml:space="preserve"> </w:t>
      </w:r>
      <w:r w:rsidRPr="00552344">
        <w:rPr>
          <w:rFonts w:ascii="Times New Roman" w:hAnsi="Times New Roman" w:cs="Times New Roman"/>
          <w:sz w:val="28"/>
          <w:szCs w:val="28"/>
        </w:rPr>
        <w:t>Ее материальные и духовные основания. Пространственные и временные структуры,</w:t>
      </w:r>
      <w:r w:rsidRPr="00552344">
        <w:t xml:space="preserve"> </w:t>
      </w:r>
      <w:r w:rsidRPr="00552344">
        <w:rPr>
          <w:rFonts w:ascii="Times New Roman" w:hAnsi="Times New Roman" w:cs="Times New Roman"/>
          <w:sz w:val="28"/>
          <w:szCs w:val="28"/>
        </w:rPr>
        <w:t>формирующие средневековый образ мира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0CF6" w:rsidRPr="00552344" w:rsidRDefault="00552344" w:rsidP="0055234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Pr="00552344">
        <w:rPr>
          <w:rFonts w:ascii="Times New Roman" w:hAnsi="Times New Roman" w:cs="Times New Roman"/>
          <w:sz w:val="28"/>
          <w:szCs w:val="28"/>
        </w:rPr>
        <w:t xml:space="preserve">Цивилизационный и формационный подходы. Их соотношение в книге </w:t>
      </w:r>
      <w:proofErr w:type="spellStart"/>
      <w:r w:rsidRPr="00552344">
        <w:rPr>
          <w:rFonts w:ascii="Times New Roman" w:hAnsi="Times New Roman" w:cs="Times New Roman"/>
          <w:sz w:val="28"/>
          <w:szCs w:val="28"/>
        </w:rPr>
        <w:t>Ж.Ле</w:t>
      </w:r>
      <w:proofErr w:type="spellEnd"/>
      <w:r w:rsidRPr="00552344">
        <w:rPr>
          <w:rFonts w:ascii="Times New Roman" w:hAnsi="Times New Roman" w:cs="Times New Roman"/>
          <w:sz w:val="28"/>
          <w:szCs w:val="28"/>
        </w:rPr>
        <w:t xml:space="preserve"> Гоффа.</w:t>
      </w:r>
    </w:p>
    <w:p w:rsidR="00970CF6" w:rsidRDefault="00970CF6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2344" w:rsidRDefault="00552344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344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0073D1" w:rsidRPr="000073D1" w:rsidRDefault="000073D1" w:rsidP="000073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0073D1">
        <w:rPr>
          <w:rFonts w:ascii="Times New Roman" w:hAnsi="Times New Roman" w:cs="Times New Roman"/>
          <w:sz w:val="28"/>
          <w:szCs w:val="28"/>
        </w:rPr>
        <w:t>Современная зарубежная немарксистская историография. М., 1989.</w:t>
      </w:r>
    </w:p>
    <w:p w:rsidR="000073D1" w:rsidRDefault="000073D1" w:rsidP="000073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073D1">
        <w:rPr>
          <w:rFonts w:ascii="Times New Roman" w:hAnsi="Times New Roman" w:cs="Times New Roman"/>
          <w:sz w:val="28"/>
          <w:szCs w:val="28"/>
        </w:rPr>
        <w:t>Согрин В.В. Критические направления немарксистской историографии США XX века. М., 198</w:t>
      </w:r>
      <w:r w:rsidR="00076267">
        <w:rPr>
          <w:rFonts w:ascii="Times New Roman" w:hAnsi="Times New Roman" w:cs="Times New Roman"/>
          <w:sz w:val="28"/>
          <w:szCs w:val="28"/>
        </w:rPr>
        <w:t>7.</w:t>
      </w:r>
    </w:p>
    <w:p w:rsidR="00076267" w:rsidRPr="000073D1" w:rsidRDefault="00076267" w:rsidP="000073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076267">
        <w:t xml:space="preserve"> </w:t>
      </w:r>
      <w:r w:rsidRPr="00076267">
        <w:rPr>
          <w:rFonts w:ascii="Times New Roman" w:hAnsi="Times New Roman" w:cs="Times New Roman"/>
          <w:sz w:val="28"/>
          <w:szCs w:val="28"/>
        </w:rPr>
        <w:t>Савельева И.М., Полетаев А.В. История и время (в поисках утраченного). – М.: Наука, 1997. – 216 с.</w:t>
      </w:r>
    </w:p>
    <w:p w:rsidR="00552344" w:rsidRDefault="00552344" w:rsidP="0007626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C4F8C" w:rsidRPr="001C4F8C" w:rsidRDefault="00970CF6" w:rsidP="001C4F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13</w:t>
      </w:r>
      <w:r w:rsidR="001C4F8C" w:rsidRPr="001C4F8C">
        <w:rPr>
          <w:rFonts w:ascii="Times New Roman" w:hAnsi="Times New Roman" w:cs="Times New Roman"/>
          <w:b/>
          <w:sz w:val="28"/>
          <w:szCs w:val="28"/>
        </w:rPr>
        <w:t xml:space="preserve"> Новейший опыт исторического синтеза. И. Валлерстайн</w:t>
      </w:r>
    </w:p>
    <w:p w:rsidR="003C671F" w:rsidRPr="00AC1DED" w:rsidRDefault="003C671F" w:rsidP="003C671F">
      <w:pPr>
        <w:pStyle w:val="a3"/>
        <w:rPr>
          <w:rFonts w:ascii="Times New Roman" w:hAnsi="Times New Roman" w:cs="Times New Roman"/>
          <w:sz w:val="28"/>
          <w:szCs w:val="28"/>
        </w:rPr>
      </w:pPr>
      <w:r w:rsidRPr="003C671F">
        <w:rPr>
          <w:rFonts w:ascii="Times New Roman" w:hAnsi="Times New Roman" w:cs="Times New Roman"/>
          <w:b/>
          <w:sz w:val="28"/>
          <w:szCs w:val="28"/>
        </w:rPr>
        <w:t>Цель:</w:t>
      </w:r>
      <w:r w:rsidR="00AC1D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1DED" w:rsidRPr="00AC1DED">
        <w:rPr>
          <w:rFonts w:ascii="Times New Roman" w:hAnsi="Times New Roman" w:cs="Times New Roman"/>
          <w:sz w:val="28"/>
          <w:szCs w:val="28"/>
        </w:rPr>
        <w:t>рассмотрение и анализ проблем исторического синтеза</w:t>
      </w:r>
    </w:p>
    <w:p w:rsidR="003C671F" w:rsidRDefault="003C671F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F8C" w:rsidRPr="001C4F8C" w:rsidRDefault="001C4F8C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F8C">
        <w:rPr>
          <w:rFonts w:ascii="Times New Roman" w:hAnsi="Times New Roman" w:cs="Times New Roman"/>
          <w:b/>
          <w:sz w:val="28"/>
          <w:szCs w:val="28"/>
        </w:rPr>
        <w:t>План</w:t>
      </w:r>
      <w:r w:rsidR="00ED12DC">
        <w:rPr>
          <w:rFonts w:ascii="Times New Roman" w:hAnsi="Times New Roman" w:cs="Times New Roman"/>
          <w:b/>
          <w:sz w:val="28"/>
          <w:szCs w:val="28"/>
        </w:rPr>
        <w:t>:</w:t>
      </w:r>
    </w:p>
    <w:p w:rsidR="001C4F8C" w:rsidRPr="001C4F8C" w:rsidRDefault="001C4F8C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1 Проблема исторического синтеза в новейшей литературе. История и теория.</w:t>
      </w:r>
    </w:p>
    <w:p w:rsidR="001C4F8C" w:rsidRPr="001C4F8C" w:rsidRDefault="001C4F8C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 xml:space="preserve">2. И.Валлерстайн и его опыт построения глобальной истории. </w:t>
      </w:r>
    </w:p>
    <w:p w:rsidR="001C4F8C" w:rsidRPr="001C4F8C" w:rsidRDefault="001C4F8C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 xml:space="preserve">3. Валлерстайн и Бродель. Мир-империи и мир-системы. Мир - системный анализ. </w:t>
      </w:r>
    </w:p>
    <w:p w:rsidR="001C4F8C" w:rsidRDefault="00552344" w:rsidP="0007626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6267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076267" w:rsidRDefault="00076267" w:rsidP="000762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076267">
        <w:rPr>
          <w:rFonts w:ascii="Times New Roman" w:hAnsi="Times New Roman" w:cs="Times New Roman"/>
          <w:sz w:val="28"/>
          <w:szCs w:val="28"/>
        </w:rPr>
        <w:t>Бродель</w:t>
      </w:r>
      <w:proofErr w:type="spellEnd"/>
      <w:r w:rsidRPr="00076267">
        <w:rPr>
          <w:rFonts w:ascii="Times New Roman" w:hAnsi="Times New Roman" w:cs="Times New Roman"/>
          <w:sz w:val="28"/>
          <w:szCs w:val="28"/>
        </w:rPr>
        <w:t xml:space="preserve"> Ф. Материальная цивилизация, экономика и капитализм ХV-ХVIII вв. Т.I-III. М., 1986-1992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6267" w:rsidRDefault="00076267" w:rsidP="005A299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A2994" w:rsidRPr="005A2994">
        <w:rPr>
          <w:rFonts w:ascii="Times New Roman" w:hAnsi="Times New Roman" w:cs="Times New Roman"/>
          <w:sz w:val="28"/>
          <w:szCs w:val="28"/>
        </w:rPr>
        <w:t>Савельева И.М., Полетаев А.В. История и время (в поисках утраченного). – М.: Наука, 1997. – 216</w:t>
      </w:r>
    </w:p>
    <w:p w:rsidR="005A2994" w:rsidRPr="005A2994" w:rsidRDefault="005A2994" w:rsidP="005A299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A2994">
        <w:rPr>
          <w:rFonts w:ascii="Times New Roman" w:hAnsi="Times New Roman" w:cs="Times New Roman"/>
          <w:sz w:val="28"/>
          <w:szCs w:val="28"/>
        </w:rPr>
        <w:t>Репина Л.П., Зверева В.В., Парамонова М.Ю. История исторического знания. Учеб. пособие. – М.,2006.</w:t>
      </w:r>
    </w:p>
    <w:p w:rsidR="002E4908" w:rsidRPr="001C4F8C" w:rsidRDefault="002E4908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52344" w:rsidRPr="00552344" w:rsidRDefault="001C4F8C" w:rsidP="0055234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970CF6">
        <w:rPr>
          <w:rFonts w:ascii="Times New Roman" w:hAnsi="Times New Roman" w:cs="Times New Roman"/>
          <w:b/>
          <w:sz w:val="28"/>
          <w:szCs w:val="28"/>
        </w:rPr>
        <w:t xml:space="preserve">14 </w:t>
      </w:r>
      <w:r w:rsidR="00552344">
        <w:rPr>
          <w:rFonts w:ascii="Times New Roman" w:hAnsi="Times New Roman" w:cs="Times New Roman"/>
          <w:b/>
          <w:sz w:val="28"/>
          <w:szCs w:val="28"/>
        </w:rPr>
        <w:t xml:space="preserve">Теория этногенеза </w:t>
      </w:r>
      <w:proofErr w:type="spellStart"/>
      <w:r w:rsidR="00552344">
        <w:rPr>
          <w:rFonts w:ascii="Times New Roman" w:hAnsi="Times New Roman" w:cs="Times New Roman"/>
          <w:b/>
          <w:sz w:val="28"/>
          <w:szCs w:val="28"/>
        </w:rPr>
        <w:t>Л.Н.Гумилева</w:t>
      </w:r>
      <w:proofErr w:type="spellEnd"/>
      <w:r w:rsidR="0055234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C671F" w:rsidRPr="00354FEF" w:rsidRDefault="003C671F" w:rsidP="003C671F">
      <w:pPr>
        <w:pStyle w:val="a3"/>
        <w:rPr>
          <w:rFonts w:ascii="Times New Roman" w:hAnsi="Times New Roman" w:cs="Times New Roman"/>
          <w:sz w:val="28"/>
          <w:szCs w:val="28"/>
        </w:rPr>
      </w:pPr>
      <w:r w:rsidRPr="003C671F">
        <w:rPr>
          <w:rFonts w:ascii="Times New Roman" w:hAnsi="Times New Roman" w:cs="Times New Roman"/>
          <w:b/>
          <w:sz w:val="28"/>
          <w:szCs w:val="28"/>
        </w:rPr>
        <w:t>Цель:</w:t>
      </w:r>
      <w:r w:rsidR="00354F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4FEF" w:rsidRPr="00354FEF">
        <w:rPr>
          <w:rFonts w:ascii="Times New Roman" w:hAnsi="Times New Roman" w:cs="Times New Roman"/>
          <w:sz w:val="28"/>
          <w:szCs w:val="28"/>
        </w:rPr>
        <w:t>анализ теории этногенеза Л.Н. Гумилева</w:t>
      </w:r>
    </w:p>
    <w:p w:rsidR="003C671F" w:rsidRDefault="003C671F" w:rsidP="0055234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2344" w:rsidRPr="00552344" w:rsidRDefault="00ED12DC" w:rsidP="0055234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2DC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552344" w:rsidRDefault="00552344" w:rsidP="0055234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52344">
        <w:rPr>
          <w:rFonts w:ascii="Times New Roman" w:hAnsi="Times New Roman" w:cs="Times New Roman"/>
          <w:sz w:val="28"/>
          <w:szCs w:val="28"/>
        </w:rPr>
        <w:t>Жизненный и творческий путь Л.Н.</w:t>
      </w:r>
      <w:r w:rsidR="00ED12DC">
        <w:rPr>
          <w:rFonts w:ascii="Times New Roman" w:hAnsi="Times New Roman" w:cs="Times New Roman"/>
          <w:sz w:val="28"/>
          <w:szCs w:val="28"/>
        </w:rPr>
        <w:t xml:space="preserve"> </w:t>
      </w:r>
      <w:r w:rsidRPr="00552344">
        <w:rPr>
          <w:rFonts w:ascii="Times New Roman" w:hAnsi="Times New Roman" w:cs="Times New Roman"/>
          <w:sz w:val="28"/>
          <w:szCs w:val="28"/>
        </w:rPr>
        <w:t xml:space="preserve">Гумилева. Идейно-методологические истоки его теории этногенеза. </w:t>
      </w:r>
    </w:p>
    <w:p w:rsidR="00552344" w:rsidRDefault="00552344" w:rsidP="0055234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52344">
        <w:rPr>
          <w:rFonts w:ascii="Times New Roman" w:hAnsi="Times New Roman" w:cs="Times New Roman"/>
          <w:sz w:val="28"/>
          <w:szCs w:val="28"/>
        </w:rPr>
        <w:t xml:space="preserve">"Последний евразиец". </w:t>
      </w:r>
    </w:p>
    <w:p w:rsidR="00552344" w:rsidRDefault="00552344" w:rsidP="0055234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52344">
        <w:rPr>
          <w:rFonts w:ascii="Times New Roman" w:hAnsi="Times New Roman" w:cs="Times New Roman"/>
          <w:sz w:val="28"/>
          <w:szCs w:val="28"/>
        </w:rPr>
        <w:t>Гумилев и В.И.</w:t>
      </w:r>
      <w:r w:rsidR="00ED12DC">
        <w:rPr>
          <w:rFonts w:ascii="Times New Roman" w:hAnsi="Times New Roman" w:cs="Times New Roman"/>
          <w:sz w:val="28"/>
          <w:szCs w:val="28"/>
        </w:rPr>
        <w:t xml:space="preserve"> </w:t>
      </w:r>
      <w:r w:rsidRPr="00552344">
        <w:rPr>
          <w:rFonts w:ascii="Times New Roman" w:hAnsi="Times New Roman" w:cs="Times New Roman"/>
          <w:sz w:val="28"/>
          <w:szCs w:val="28"/>
        </w:rPr>
        <w:t xml:space="preserve">Вернадский. Понятие этноса. Идея </w:t>
      </w:r>
      <w:proofErr w:type="spellStart"/>
      <w:r w:rsidRPr="00552344">
        <w:rPr>
          <w:rFonts w:ascii="Times New Roman" w:hAnsi="Times New Roman" w:cs="Times New Roman"/>
          <w:sz w:val="28"/>
          <w:szCs w:val="28"/>
        </w:rPr>
        <w:t>пассион</w:t>
      </w:r>
      <w:bookmarkStart w:id="0" w:name="_GoBack"/>
      <w:bookmarkEnd w:id="0"/>
      <w:r w:rsidRPr="00552344">
        <w:rPr>
          <w:rFonts w:ascii="Times New Roman" w:hAnsi="Times New Roman" w:cs="Times New Roman"/>
          <w:sz w:val="28"/>
          <w:szCs w:val="28"/>
        </w:rPr>
        <w:t>арного</w:t>
      </w:r>
      <w:proofErr w:type="spellEnd"/>
      <w:r w:rsidRPr="00552344">
        <w:rPr>
          <w:rFonts w:ascii="Times New Roman" w:hAnsi="Times New Roman" w:cs="Times New Roman"/>
          <w:sz w:val="28"/>
          <w:szCs w:val="28"/>
        </w:rPr>
        <w:t xml:space="preserve"> толчка и </w:t>
      </w:r>
      <w:proofErr w:type="spellStart"/>
      <w:r w:rsidRPr="00552344">
        <w:rPr>
          <w:rFonts w:ascii="Times New Roman" w:hAnsi="Times New Roman" w:cs="Times New Roman"/>
          <w:sz w:val="28"/>
          <w:szCs w:val="28"/>
        </w:rPr>
        <w:t>пассионарности</w:t>
      </w:r>
      <w:proofErr w:type="spellEnd"/>
      <w:r w:rsidRPr="00552344">
        <w:rPr>
          <w:rFonts w:ascii="Times New Roman" w:hAnsi="Times New Roman" w:cs="Times New Roman"/>
          <w:sz w:val="28"/>
          <w:szCs w:val="28"/>
        </w:rPr>
        <w:t xml:space="preserve">. Стадии этногенеза. </w:t>
      </w:r>
    </w:p>
    <w:p w:rsidR="00552344" w:rsidRDefault="00552344" w:rsidP="0055234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552344">
        <w:rPr>
          <w:rFonts w:ascii="Times New Roman" w:hAnsi="Times New Roman" w:cs="Times New Roman"/>
          <w:sz w:val="28"/>
          <w:szCs w:val="28"/>
        </w:rPr>
        <w:t>Детерминизм и свобода воли в концепции Л.Н.</w:t>
      </w:r>
      <w:r w:rsidR="00ED12DC">
        <w:rPr>
          <w:rFonts w:ascii="Times New Roman" w:hAnsi="Times New Roman" w:cs="Times New Roman"/>
          <w:sz w:val="28"/>
          <w:szCs w:val="28"/>
        </w:rPr>
        <w:t xml:space="preserve"> </w:t>
      </w:r>
      <w:r w:rsidRPr="00552344">
        <w:rPr>
          <w:rFonts w:ascii="Times New Roman" w:hAnsi="Times New Roman" w:cs="Times New Roman"/>
          <w:sz w:val="28"/>
          <w:szCs w:val="28"/>
        </w:rPr>
        <w:t xml:space="preserve">Гумилева. </w:t>
      </w:r>
    </w:p>
    <w:p w:rsidR="009E22AF" w:rsidRPr="00552344" w:rsidRDefault="00552344" w:rsidP="0055234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552344">
        <w:rPr>
          <w:rFonts w:ascii="Times New Roman" w:hAnsi="Times New Roman" w:cs="Times New Roman"/>
          <w:sz w:val="28"/>
          <w:szCs w:val="28"/>
        </w:rPr>
        <w:t>История России в свете теории этногенеза.</w:t>
      </w:r>
    </w:p>
    <w:p w:rsidR="004433EB" w:rsidRPr="001C4F8C" w:rsidRDefault="000858C8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52344" w:rsidRDefault="00552344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344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C515EF" w:rsidRDefault="00C515EF" w:rsidP="00C515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C515EF">
        <w:rPr>
          <w:rFonts w:ascii="Times New Roman" w:hAnsi="Times New Roman" w:cs="Times New Roman"/>
          <w:sz w:val="28"/>
          <w:szCs w:val="28"/>
        </w:rPr>
        <w:t>Гумилев Л.Н. Этногенез и биосфера Земли. Л., 1989.</w:t>
      </w:r>
    </w:p>
    <w:p w:rsidR="00C515EF" w:rsidRPr="00C515EF" w:rsidRDefault="00C515EF" w:rsidP="00C515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515EF">
        <w:rPr>
          <w:rFonts w:ascii="Times New Roman" w:hAnsi="Times New Roman" w:cs="Times New Roman"/>
          <w:sz w:val="28"/>
          <w:szCs w:val="28"/>
        </w:rPr>
        <w:t>Савельева И.М., Полетаев А.В. История и время (в поисках утраченного). – М.: Наука, 1997. – 216</w:t>
      </w:r>
    </w:p>
    <w:p w:rsidR="00C515EF" w:rsidRPr="00C515EF" w:rsidRDefault="00C515EF" w:rsidP="00C515EF">
      <w:pPr>
        <w:pStyle w:val="a3"/>
        <w:rPr>
          <w:rFonts w:ascii="Times New Roman" w:hAnsi="Times New Roman" w:cs="Times New Roman"/>
          <w:sz w:val="28"/>
          <w:szCs w:val="28"/>
        </w:rPr>
      </w:pPr>
      <w:r w:rsidRPr="00C515EF">
        <w:rPr>
          <w:rFonts w:ascii="Times New Roman" w:hAnsi="Times New Roman" w:cs="Times New Roman"/>
          <w:sz w:val="28"/>
          <w:szCs w:val="28"/>
        </w:rPr>
        <w:t>3. Репина Л.П., Зверева В.В., Парамонова М.Ю. История исторического знания. Учеб. пособие. – М.,2006.</w:t>
      </w:r>
    </w:p>
    <w:p w:rsidR="00076267" w:rsidRDefault="00076267" w:rsidP="00AA18C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42374" w:rsidRPr="00791413" w:rsidRDefault="001C4F8C" w:rsidP="001C4F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413">
        <w:rPr>
          <w:rFonts w:ascii="Times New Roman" w:hAnsi="Times New Roman" w:cs="Times New Roman"/>
          <w:b/>
          <w:sz w:val="28"/>
          <w:szCs w:val="28"/>
        </w:rPr>
        <w:t>Тема</w:t>
      </w:r>
      <w:r w:rsidR="00970CF6">
        <w:rPr>
          <w:rFonts w:ascii="Times New Roman" w:hAnsi="Times New Roman" w:cs="Times New Roman"/>
          <w:b/>
          <w:sz w:val="28"/>
          <w:szCs w:val="28"/>
        </w:rPr>
        <w:t xml:space="preserve"> 15</w:t>
      </w:r>
      <w:r w:rsidRPr="007914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2344" w:rsidRPr="00552344">
        <w:rPr>
          <w:rFonts w:ascii="Times New Roman" w:hAnsi="Times New Roman" w:cs="Times New Roman"/>
          <w:b/>
          <w:sz w:val="28"/>
          <w:szCs w:val="28"/>
        </w:rPr>
        <w:t>Историческая наука на пороге XXI века</w:t>
      </w:r>
    </w:p>
    <w:p w:rsidR="003C671F" w:rsidRPr="0047426F" w:rsidRDefault="003C671F" w:rsidP="003C671F">
      <w:pPr>
        <w:pStyle w:val="a3"/>
        <w:rPr>
          <w:rFonts w:ascii="Times New Roman" w:hAnsi="Times New Roman" w:cs="Times New Roman"/>
          <w:sz w:val="28"/>
          <w:szCs w:val="28"/>
        </w:rPr>
      </w:pPr>
      <w:r w:rsidRPr="003C671F">
        <w:rPr>
          <w:rFonts w:ascii="Times New Roman" w:hAnsi="Times New Roman" w:cs="Times New Roman"/>
          <w:b/>
          <w:sz w:val="28"/>
          <w:szCs w:val="28"/>
        </w:rPr>
        <w:t>Цель:</w:t>
      </w:r>
      <w:r w:rsidR="00354F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4FEF" w:rsidRPr="0047426F">
        <w:rPr>
          <w:rFonts w:ascii="Times New Roman" w:hAnsi="Times New Roman" w:cs="Times New Roman"/>
          <w:sz w:val="28"/>
          <w:szCs w:val="28"/>
        </w:rPr>
        <w:t>рассмотрение</w:t>
      </w:r>
      <w:r w:rsidR="0047426F" w:rsidRPr="0047426F">
        <w:rPr>
          <w:rFonts w:ascii="Times New Roman" w:hAnsi="Times New Roman" w:cs="Times New Roman"/>
          <w:sz w:val="28"/>
          <w:szCs w:val="28"/>
        </w:rPr>
        <w:t xml:space="preserve"> и анализ</w:t>
      </w:r>
      <w:r w:rsidR="00354FEF" w:rsidRPr="0047426F">
        <w:rPr>
          <w:rFonts w:ascii="Times New Roman" w:hAnsi="Times New Roman" w:cs="Times New Roman"/>
          <w:sz w:val="28"/>
          <w:szCs w:val="28"/>
        </w:rPr>
        <w:t xml:space="preserve"> исторической науки на пороге ХХ</w:t>
      </w:r>
      <w:r w:rsidR="0047426F" w:rsidRPr="0047426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54FEF" w:rsidRPr="0047426F">
        <w:rPr>
          <w:rFonts w:ascii="Times New Roman" w:hAnsi="Times New Roman" w:cs="Times New Roman"/>
          <w:sz w:val="28"/>
          <w:szCs w:val="28"/>
        </w:rPr>
        <w:t xml:space="preserve"> века</w:t>
      </w:r>
    </w:p>
    <w:p w:rsidR="003C671F" w:rsidRDefault="003C671F" w:rsidP="0047426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52344" w:rsidRPr="00ED12DC" w:rsidRDefault="00ED12DC" w:rsidP="00ED12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2DC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ED12DC" w:rsidRDefault="00ED12DC" w:rsidP="00ED12D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52344" w:rsidRPr="00552344">
        <w:rPr>
          <w:rFonts w:ascii="Times New Roman" w:hAnsi="Times New Roman" w:cs="Times New Roman"/>
          <w:sz w:val="28"/>
          <w:szCs w:val="28"/>
        </w:rPr>
        <w:t xml:space="preserve">Основные итоги развития исторической науки в XX столетии. </w:t>
      </w:r>
    </w:p>
    <w:p w:rsidR="00ED12DC" w:rsidRDefault="00ED12DC" w:rsidP="00ED12D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52344">
        <w:rPr>
          <w:rFonts w:ascii="Times New Roman" w:hAnsi="Times New Roman" w:cs="Times New Roman"/>
          <w:sz w:val="28"/>
          <w:szCs w:val="28"/>
        </w:rPr>
        <w:t>Трансформация</w:t>
      </w:r>
      <w:r w:rsidR="00552344" w:rsidRPr="00552344">
        <w:rPr>
          <w:rFonts w:ascii="Times New Roman" w:hAnsi="Times New Roman" w:cs="Times New Roman"/>
          <w:sz w:val="28"/>
          <w:szCs w:val="28"/>
        </w:rPr>
        <w:t xml:space="preserve"> представлени</w:t>
      </w:r>
      <w:r>
        <w:rPr>
          <w:rFonts w:ascii="Times New Roman" w:hAnsi="Times New Roman" w:cs="Times New Roman"/>
          <w:sz w:val="28"/>
          <w:szCs w:val="28"/>
        </w:rPr>
        <w:t>й о социальной функции истории.</w:t>
      </w:r>
    </w:p>
    <w:p w:rsidR="00552344" w:rsidRDefault="00ED12DC" w:rsidP="00ED12D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52344" w:rsidRPr="00552344">
        <w:rPr>
          <w:rFonts w:ascii="Times New Roman" w:hAnsi="Times New Roman" w:cs="Times New Roman"/>
          <w:sz w:val="28"/>
          <w:szCs w:val="28"/>
        </w:rPr>
        <w:t>Историческая наука в современном мире. Общие контуры исторической науки XXI века.</w:t>
      </w:r>
    </w:p>
    <w:p w:rsidR="00552344" w:rsidRDefault="00552344" w:rsidP="0055234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344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076267" w:rsidRPr="00076267" w:rsidRDefault="00076267" w:rsidP="002B7AE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76267">
        <w:t xml:space="preserve"> </w:t>
      </w:r>
      <w:r w:rsidR="002B7AE6">
        <w:rPr>
          <w:rFonts w:ascii="Times New Roman" w:hAnsi="Times New Roman" w:cs="Times New Roman"/>
          <w:sz w:val="28"/>
          <w:szCs w:val="28"/>
        </w:rPr>
        <w:t>С</w:t>
      </w:r>
      <w:r w:rsidRPr="00076267">
        <w:rPr>
          <w:rFonts w:ascii="Times New Roman" w:hAnsi="Times New Roman" w:cs="Times New Roman"/>
          <w:sz w:val="28"/>
          <w:szCs w:val="28"/>
        </w:rPr>
        <w:t>овременная зарубежная немарксистская историография. М., 1989.</w:t>
      </w:r>
    </w:p>
    <w:p w:rsidR="00076267" w:rsidRPr="00076267" w:rsidRDefault="00076267" w:rsidP="000762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76267">
        <w:rPr>
          <w:rFonts w:ascii="Times New Roman" w:hAnsi="Times New Roman" w:cs="Times New Roman"/>
          <w:sz w:val="28"/>
          <w:szCs w:val="28"/>
        </w:rPr>
        <w:t>Согрин В.В. Критические направления немарксистской историографии США XX века. М., 1987.</w:t>
      </w:r>
    </w:p>
    <w:p w:rsidR="00076267" w:rsidRPr="00076267" w:rsidRDefault="00076267" w:rsidP="000762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076267">
        <w:rPr>
          <w:rFonts w:ascii="Times New Roman" w:hAnsi="Times New Roman" w:cs="Times New Roman"/>
          <w:sz w:val="28"/>
          <w:szCs w:val="28"/>
        </w:rPr>
        <w:t>Споры о главном. Дискуссии о настоящем и будущем исторической науки вокруг французской школы "Анналов". М., 1993.</w:t>
      </w:r>
    </w:p>
    <w:p w:rsidR="00076267" w:rsidRDefault="00076267" w:rsidP="000762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076267">
        <w:rPr>
          <w:rFonts w:ascii="Times New Roman" w:hAnsi="Times New Roman" w:cs="Times New Roman"/>
          <w:sz w:val="28"/>
          <w:szCs w:val="28"/>
        </w:rPr>
        <w:t>Тишков В.А. Исто</w:t>
      </w:r>
      <w:r>
        <w:rPr>
          <w:rFonts w:ascii="Times New Roman" w:hAnsi="Times New Roman" w:cs="Times New Roman"/>
          <w:sz w:val="28"/>
          <w:szCs w:val="28"/>
        </w:rPr>
        <w:t>рия и историки в США. М., 1985.</w:t>
      </w:r>
    </w:p>
    <w:p w:rsidR="00076267" w:rsidRDefault="00076267" w:rsidP="000762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076267">
        <w:rPr>
          <w:rFonts w:ascii="Times New Roman" w:hAnsi="Times New Roman" w:cs="Times New Roman"/>
          <w:sz w:val="28"/>
          <w:szCs w:val="28"/>
        </w:rPr>
        <w:t>Шарифжанов И.И. Современная английская буржуазная историография. Проблемы теории и метода. М., 1984.</w:t>
      </w:r>
    </w:p>
    <w:p w:rsidR="00076267" w:rsidRPr="00076267" w:rsidRDefault="00076267" w:rsidP="000762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076267">
        <w:rPr>
          <w:rFonts w:ascii="Times New Roman" w:hAnsi="Times New Roman" w:cs="Times New Roman"/>
          <w:sz w:val="28"/>
          <w:szCs w:val="28"/>
        </w:rPr>
        <w:t xml:space="preserve">Мучник В.М. В поисках утраченного смысла истории /генезис и эволюция исторических взглядов </w:t>
      </w:r>
      <w:proofErr w:type="spellStart"/>
      <w:r w:rsidRPr="00076267">
        <w:rPr>
          <w:rFonts w:ascii="Times New Roman" w:hAnsi="Times New Roman" w:cs="Times New Roman"/>
          <w:sz w:val="28"/>
          <w:szCs w:val="28"/>
        </w:rPr>
        <w:t>А.Дж.То</w:t>
      </w:r>
      <w:r w:rsidR="00AA18CE">
        <w:rPr>
          <w:rFonts w:ascii="Times New Roman" w:hAnsi="Times New Roman" w:cs="Times New Roman"/>
          <w:sz w:val="28"/>
          <w:szCs w:val="28"/>
        </w:rPr>
        <w:t>йнби</w:t>
      </w:r>
      <w:proofErr w:type="spellEnd"/>
      <w:r w:rsidR="00AA18CE">
        <w:rPr>
          <w:rFonts w:ascii="Times New Roman" w:hAnsi="Times New Roman" w:cs="Times New Roman"/>
          <w:sz w:val="28"/>
          <w:szCs w:val="28"/>
        </w:rPr>
        <w:t>/ Томск, 1986</w:t>
      </w:r>
    </w:p>
    <w:p w:rsidR="00552344" w:rsidRDefault="00552344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52344" w:rsidRDefault="00552344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3B7E" w:rsidRDefault="00F73B7E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3B7E" w:rsidRDefault="00F73B7E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3B7E" w:rsidRDefault="00F73B7E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3B7E" w:rsidRDefault="00F73B7E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3B7E" w:rsidRDefault="00F73B7E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3B7E" w:rsidRDefault="00F73B7E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3B7E" w:rsidRDefault="00F73B7E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3B7E" w:rsidRDefault="00F73B7E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3B7E" w:rsidRDefault="00F73B7E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3B7E" w:rsidRDefault="00F73B7E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3B7E" w:rsidRDefault="00F73B7E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3B7E" w:rsidRDefault="00F73B7E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3B7E" w:rsidRDefault="00F73B7E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3B7E" w:rsidRDefault="00F73B7E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3B7E" w:rsidRDefault="00F73B7E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3B7E" w:rsidRDefault="00F73B7E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3B7E" w:rsidRDefault="00F73B7E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3B7E" w:rsidRDefault="00F73B7E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3B7E" w:rsidRDefault="00F73B7E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3B7E" w:rsidRDefault="00F73B7E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3B7E" w:rsidRDefault="00F73B7E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3B7E" w:rsidRDefault="00F73B7E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52344" w:rsidRDefault="00552344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23556" w:rsidRPr="00791413" w:rsidRDefault="00E23556" w:rsidP="001C4F8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1413">
        <w:rPr>
          <w:rFonts w:ascii="Times New Roman" w:hAnsi="Times New Roman" w:cs="Times New Roman"/>
          <w:b/>
          <w:sz w:val="28"/>
          <w:szCs w:val="28"/>
        </w:rPr>
        <w:lastRenderedPageBreak/>
        <w:t>ОСНОВНЫЕ ИСТОЧНИКИ И ЛИТЕРАТУРА</w:t>
      </w:r>
    </w:p>
    <w:p w:rsidR="00E23556" w:rsidRPr="001C4F8C" w:rsidRDefault="00E23556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 xml:space="preserve">1 Барт Р. Мифологии. М., 1996 </w:t>
      </w:r>
    </w:p>
    <w:p w:rsidR="00E23556" w:rsidRPr="001C4F8C" w:rsidRDefault="00E23556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1C4F8C">
        <w:rPr>
          <w:rFonts w:ascii="Times New Roman" w:hAnsi="Times New Roman" w:cs="Times New Roman"/>
          <w:sz w:val="28"/>
          <w:szCs w:val="28"/>
        </w:rPr>
        <w:t>Бродель</w:t>
      </w:r>
      <w:proofErr w:type="spellEnd"/>
      <w:r w:rsidRPr="001C4F8C">
        <w:rPr>
          <w:rFonts w:ascii="Times New Roman" w:hAnsi="Times New Roman" w:cs="Times New Roman"/>
          <w:sz w:val="28"/>
          <w:szCs w:val="28"/>
        </w:rPr>
        <w:t xml:space="preserve"> Ф. Материальная цивилизация, экономика и капитализм. XV-XVIII вв. Т. 1-3. М., 1986-1992.</w:t>
      </w:r>
    </w:p>
    <w:p w:rsidR="00FC7A74" w:rsidRPr="001C4F8C" w:rsidRDefault="00FC7A74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4 Барг М.А. Категории и методы исторической науки. М., 1984.</w:t>
      </w:r>
    </w:p>
    <w:p w:rsidR="00FC7A74" w:rsidRPr="001C4F8C" w:rsidRDefault="00FC7A74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2.Барг М.А. Эпохи и идеи. Становление историзма. М., 1987.</w:t>
      </w:r>
    </w:p>
    <w:p w:rsidR="00FC7A74" w:rsidRPr="001C4F8C" w:rsidRDefault="00FC7A74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3.Блок М. Апология истории или Ремесло историка. 2-е изд. М., 1986</w:t>
      </w:r>
    </w:p>
    <w:p w:rsidR="002F43C8" w:rsidRPr="001C4F8C" w:rsidRDefault="00E23556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4 Гадамер Х.Г. Истина и метод. О</w:t>
      </w:r>
      <w:r w:rsidR="008E4974" w:rsidRPr="001C4F8C">
        <w:rPr>
          <w:rFonts w:ascii="Times New Roman" w:hAnsi="Times New Roman" w:cs="Times New Roman"/>
          <w:sz w:val="28"/>
          <w:szCs w:val="28"/>
        </w:rPr>
        <w:t>с</w:t>
      </w:r>
      <w:r w:rsidRPr="001C4F8C">
        <w:rPr>
          <w:rFonts w:ascii="Times New Roman" w:hAnsi="Times New Roman" w:cs="Times New Roman"/>
          <w:sz w:val="28"/>
          <w:szCs w:val="28"/>
        </w:rPr>
        <w:t>новы философской герменевтики. М., 1988.</w:t>
      </w:r>
    </w:p>
    <w:p w:rsidR="002F43C8" w:rsidRPr="001C4F8C" w:rsidRDefault="002F43C8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5 Гуревич А.Я. Исторический синтез и школа "Анналов". М., 1993</w:t>
      </w:r>
    </w:p>
    <w:p w:rsidR="00E23556" w:rsidRPr="001C4F8C" w:rsidRDefault="008E2EE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6</w:t>
      </w:r>
      <w:r w:rsidR="00E23556" w:rsidRPr="001C4F8C">
        <w:rPr>
          <w:rFonts w:ascii="Times New Roman" w:hAnsi="Times New Roman" w:cs="Times New Roman"/>
          <w:sz w:val="28"/>
          <w:szCs w:val="28"/>
        </w:rPr>
        <w:t xml:space="preserve"> Данилевский Н.Я. Россия и Европа. Взгляд на культурные и политические отношения Славянского мира к Германо-Романскому. СПб., 1871.</w:t>
      </w:r>
    </w:p>
    <w:p w:rsidR="00E23556" w:rsidRPr="001C4F8C" w:rsidRDefault="008E2EE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7</w:t>
      </w:r>
      <w:r w:rsidR="00E23556" w:rsidRPr="001C4F8C">
        <w:rPr>
          <w:rFonts w:ascii="Times New Roman" w:hAnsi="Times New Roman" w:cs="Times New Roman"/>
          <w:sz w:val="28"/>
          <w:szCs w:val="28"/>
        </w:rPr>
        <w:t xml:space="preserve"> Кареев Н. Теория исторического знания. СПб., 1913</w:t>
      </w:r>
    </w:p>
    <w:p w:rsidR="00E23556" w:rsidRPr="001C4F8C" w:rsidRDefault="008E2EE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8</w:t>
      </w:r>
      <w:r w:rsidR="00E23556" w:rsidRPr="001C4F8C">
        <w:rPr>
          <w:rFonts w:ascii="Times New Roman" w:hAnsi="Times New Roman" w:cs="Times New Roman"/>
          <w:sz w:val="28"/>
          <w:szCs w:val="28"/>
        </w:rPr>
        <w:t xml:space="preserve"> Коллингвуд Р.</w:t>
      </w:r>
      <w:r w:rsidR="008E4974" w:rsidRPr="001C4F8C">
        <w:rPr>
          <w:rFonts w:ascii="Times New Roman" w:hAnsi="Times New Roman" w:cs="Times New Roman"/>
          <w:sz w:val="28"/>
          <w:szCs w:val="28"/>
        </w:rPr>
        <w:t xml:space="preserve"> </w:t>
      </w:r>
      <w:r w:rsidR="00E23556" w:rsidRPr="001C4F8C">
        <w:rPr>
          <w:rFonts w:ascii="Times New Roman" w:hAnsi="Times New Roman" w:cs="Times New Roman"/>
          <w:sz w:val="28"/>
          <w:szCs w:val="28"/>
        </w:rPr>
        <w:t>Дж. Идея истории. Автобиография. М., 1980.</w:t>
      </w:r>
    </w:p>
    <w:p w:rsidR="00E23556" w:rsidRPr="001C4F8C" w:rsidRDefault="008E2EE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9</w:t>
      </w:r>
      <w:r w:rsidR="00E23556" w:rsidRPr="001C4F8C">
        <w:rPr>
          <w:rFonts w:ascii="Times New Roman" w:hAnsi="Times New Roman" w:cs="Times New Roman"/>
          <w:sz w:val="28"/>
          <w:szCs w:val="28"/>
        </w:rPr>
        <w:t xml:space="preserve"> Кун Т. Структура научных революций. М., 1977.</w:t>
      </w:r>
    </w:p>
    <w:p w:rsidR="00A76F2B" w:rsidRPr="001C4F8C" w:rsidRDefault="008E2EE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10</w:t>
      </w:r>
      <w:r w:rsidR="009E45FC" w:rsidRPr="001C4F8C">
        <w:rPr>
          <w:rFonts w:ascii="Times New Roman" w:hAnsi="Times New Roman" w:cs="Times New Roman"/>
          <w:sz w:val="28"/>
          <w:szCs w:val="28"/>
        </w:rPr>
        <w:t xml:space="preserve"> Коломийцев В.Ф. М</w:t>
      </w:r>
      <w:r w:rsidR="00A76F2B" w:rsidRPr="001C4F8C">
        <w:rPr>
          <w:rFonts w:ascii="Times New Roman" w:hAnsi="Times New Roman" w:cs="Times New Roman"/>
          <w:sz w:val="28"/>
          <w:szCs w:val="28"/>
        </w:rPr>
        <w:t>етодология истории. М.: Фолио, 2001. – 198 с.</w:t>
      </w:r>
    </w:p>
    <w:p w:rsidR="00E23556" w:rsidRPr="001C4F8C" w:rsidRDefault="008E2EE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11</w:t>
      </w:r>
      <w:r w:rsidR="00E23556" w:rsidRPr="001C4F8C">
        <w:rPr>
          <w:rFonts w:ascii="Times New Roman" w:hAnsi="Times New Roman" w:cs="Times New Roman"/>
          <w:sz w:val="28"/>
          <w:szCs w:val="28"/>
        </w:rPr>
        <w:t xml:space="preserve"> Лаппо-Данилевский А.С. Методология истории. Вып. 1-2. СПб., 1910-1913.</w:t>
      </w:r>
    </w:p>
    <w:p w:rsidR="00E23556" w:rsidRPr="001C4F8C" w:rsidRDefault="008E2EE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12</w:t>
      </w:r>
      <w:r w:rsidR="00E23556" w:rsidRPr="001C4F8C">
        <w:rPr>
          <w:rFonts w:ascii="Times New Roman" w:hAnsi="Times New Roman" w:cs="Times New Roman"/>
          <w:sz w:val="28"/>
          <w:szCs w:val="28"/>
        </w:rPr>
        <w:t xml:space="preserve"> Леви-Стросс К.</w:t>
      </w:r>
      <w:r w:rsidR="008E4974" w:rsidRPr="001C4F8C">
        <w:rPr>
          <w:rFonts w:ascii="Times New Roman" w:hAnsi="Times New Roman" w:cs="Times New Roman"/>
          <w:sz w:val="28"/>
          <w:szCs w:val="28"/>
        </w:rPr>
        <w:t xml:space="preserve"> </w:t>
      </w:r>
      <w:r w:rsidR="00E23556" w:rsidRPr="001C4F8C">
        <w:rPr>
          <w:rFonts w:ascii="Times New Roman" w:hAnsi="Times New Roman" w:cs="Times New Roman"/>
          <w:sz w:val="28"/>
          <w:szCs w:val="28"/>
        </w:rPr>
        <w:t>Структурная антропология. М., 1985.</w:t>
      </w:r>
    </w:p>
    <w:p w:rsidR="00E23556" w:rsidRPr="001C4F8C" w:rsidRDefault="008E2EE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13</w:t>
      </w:r>
      <w:r w:rsidR="00E23556" w:rsidRPr="001C4F8C">
        <w:rPr>
          <w:rFonts w:ascii="Times New Roman" w:hAnsi="Times New Roman" w:cs="Times New Roman"/>
          <w:sz w:val="28"/>
          <w:szCs w:val="28"/>
        </w:rPr>
        <w:t xml:space="preserve"> Ленин В.И. Материализм и эмпириокритицизм. ПСС. Т. 19.</w:t>
      </w:r>
    </w:p>
    <w:p w:rsidR="00E23556" w:rsidRPr="001C4F8C" w:rsidRDefault="008E2EE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14</w:t>
      </w:r>
      <w:r w:rsidR="00E23556" w:rsidRPr="001C4F8C">
        <w:rPr>
          <w:rFonts w:ascii="Times New Roman" w:hAnsi="Times New Roman" w:cs="Times New Roman"/>
          <w:sz w:val="28"/>
          <w:szCs w:val="28"/>
        </w:rPr>
        <w:t xml:space="preserve"> Маркс К. К критике политической экономии. Предисловие // К. Маркс, Ф. Энгельс. Соч. 2-е изд. Т. 13.</w:t>
      </w:r>
    </w:p>
    <w:p w:rsidR="00E23556" w:rsidRPr="001C4F8C" w:rsidRDefault="008E2EE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15</w:t>
      </w:r>
      <w:r w:rsidR="00E23556" w:rsidRPr="001C4F8C">
        <w:rPr>
          <w:rFonts w:ascii="Times New Roman" w:hAnsi="Times New Roman" w:cs="Times New Roman"/>
          <w:sz w:val="28"/>
          <w:szCs w:val="28"/>
        </w:rPr>
        <w:t xml:space="preserve"> Плеханов Г.В. К вопросу о развитии монистического взгляда на историю. Избр. философские произведения в 5 тт. Т. 1. М., 1958.</w:t>
      </w:r>
    </w:p>
    <w:p w:rsidR="00E23556" w:rsidRPr="001C4F8C" w:rsidRDefault="008E2EE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16</w:t>
      </w:r>
      <w:r w:rsidR="00E23556" w:rsidRPr="001C4F8C">
        <w:rPr>
          <w:rFonts w:ascii="Times New Roman" w:hAnsi="Times New Roman" w:cs="Times New Roman"/>
          <w:sz w:val="28"/>
          <w:szCs w:val="28"/>
        </w:rPr>
        <w:t xml:space="preserve"> Поппер К. Логика и рост научного знания. М., 1983.</w:t>
      </w:r>
    </w:p>
    <w:p w:rsidR="00E23556" w:rsidRPr="001C4F8C" w:rsidRDefault="008E2EE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17</w:t>
      </w:r>
      <w:r w:rsidR="00E23556" w:rsidRPr="001C4F8C">
        <w:rPr>
          <w:rFonts w:ascii="Times New Roman" w:hAnsi="Times New Roman" w:cs="Times New Roman"/>
          <w:sz w:val="28"/>
          <w:szCs w:val="28"/>
        </w:rPr>
        <w:t xml:space="preserve"> Рикер П. Герменевтика и психоанализ. Религия и вера. М., 1996.</w:t>
      </w:r>
    </w:p>
    <w:p w:rsidR="00E23556" w:rsidRPr="001C4F8C" w:rsidRDefault="008E2EE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18</w:t>
      </w:r>
      <w:r w:rsidR="009F3C25" w:rsidRPr="001C4F8C">
        <w:rPr>
          <w:rFonts w:ascii="Times New Roman" w:hAnsi="Times New Roman" w:cs="Times New Roman"/>
          <w:sz w:val="28"/>
          <w:szCs w:val="28"/>
        </w:rPr>
        <w:t xml:space="preserve"> </w:t>
      </w:r>
      <w:r w:rsidR="00E23556" w:rsidRPr="001C4F8C">
        <w:rPr>
          <w:rFonts w:ascii="Times New Roman" w:hAnsi="Times New Roman" w:cs="Times New Roman"/>
          <w:sz w:val="28"/>
          <w:szCs w:val="28"/>
        </w:rPr>
        <w:t>Тойнби А.Дж. Цивилизация перед судом истории. СПб., 1995.</w:t>
      </w:r>
    </w:p>
    <w:p w:rsidR="00E23556" w:rsidRPr="001C4F8C" w:rsidRDefault="008E2EE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19</w:t>
      </w:r>
      <w:r w:rsidR="009F3C25" w:rsidRPr="001C4F8C">
        <w:rPr>
          <w:rFonts w:ascii="Times New Roman" w:hAnsi="Times New Roman" w:cs="Times New Roman"/>
          <w:sz w:val="28"/>
          <w:szCs w:val="28"/>
        </w:rPr>
        <w:t xml:space="preserve"> </w:t>
      </w:r>
      <w:r w:rsidR="00E23556" w:rsidRPr="001C4F8C">
        <w:rPr>
          <w:rFonts w:ascii="Times New Roman" w:hAnsi="Times New Roman" w:cs="Times New Roman"/>
          <w:sz w:val="28"/>
          <w:szCs w:val="28"/>
        </w:rPr>
        <w:t>Философия истории. Антология. М., 1995 (серия “Обновление гуманитарного знания в России”).</w:t>
      </w:r>
    </w:p>
    <w:p w:rsidR="00E23556" w:rsidRPr="001C4F8C" w:rsidRDefault="00C669C6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20</w:t>
      </w:r>
      <w:r w:rsidR="009F3C25" w:rsidRPr="001C4F8C">
        <w:rPr>
          <w:rFonts w:ascii="Times New Roman" w:hAnsi="Times New Roman" w:cs="Times New Roman"/>
          <w:sz w:val="28"/>
          <w:szCs w:val="28"/>
        </w:rPr>
        <w:t xml:space="preserve"> </w:t>
      </w:r>
      <w:r w:rsidR="00E23556" w:rsidRPr="001C4F8C">
        <w:rPr>
          <w:rFonts w:ascii="Times New Roman" w:hAnsi="Times New Roman" w:cs="Times New Roman"/>
          <w:sz w:val="28"/>
          <w:szCs w:val="28"/>
        </w:rPr>
        <w:t>Фуко М. Слова и вещи. Археология гуманитарных наук. М., 1977.</w:t>
      </w:r>
    </w:p>
    <w:p w:rsidR="0067786F" w:rsidRPr="001C4F8C" w:rsidRDefault="00C669C6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21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Дэвис Н.З. Возвращение Мартена Герра. М., 1990.</w:t>
      </w:r>
    </w:p>
    <w:p w:rsidR="0067786F" w:rsidRPr="001C4F8C" w:rsidRDefault="00791413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22 Ковальченко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И.Д. Методы исторического исследования. М., 1987.</w:t>
      </w:r>
    </w:p>
    <w:p w:rsidR="0067786F" w:rsidRPr="001C4F8C" w:rsidRDefault="002F43C8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2</w:t>
      </w:r>
      <w:r w:rsidR="00C669C6" w:rsidRPr="001C4F8C">
        <w:rPr>
          <w:rFonts w:ascii="Times New Roman" w:hAnsi="Times New Roman" w:cs="Times New Roman"/>
          <w:sz w:val="28"/>
          <w:szCs w:val="28"/>
        </w:rPr>
        <w:t>3</w:t>
      </w:r>
      <w:r w:rsidR="00A76F2B" w:rsidRPr="001C4F8C">
        <w:rPr>
          <w:rFonts w:ascii="Times New Roman" w:hAnsi="Times New Roman" w:cs="Times New Roman"/>
          <w:sz w:val="28"/>
          <w:szCs w:val="28"/>
        </w:rPr>
        <w:t xml:space="preserve"> </w:t>
      </w:r>
      <w:r w:rsidR="0067786F" w:rsidRPr="001C4F8C">
        <w:rPr>
          <w:rFonts w:ascii="Times New Roman" w:hAnsi="Times New Roman" w:cs="Times New Roman"/>
          <w:sz w:val="28"/>
          <w:szCs w:val="28"/>
        </w:rPr>
        <w:t>К новому пониманию человека в истории. Очерки развития современной западной исторической мысли. Томск, 1994.</w:t>
      </w:r>
    </w:p>
    <w:p w:rsidR="0067786F" w:rsidRPr="001C4F8C" w:rsidRDefault="00791413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24 Лотман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Ю.М. Культура и взрыв. М., 1992.</w:t>
      </w:r>
    </w:p>
    <w:p w:rsidR="0067786F" w:rsidRPr="001C4F8C" w:rsidRDefault="00C669C6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25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Маркс - историк. М., 1968.</w:t>
      </w:r>
    </w:p>
    <w:p w:rsidR="00A76F2B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 xml:space="preserve">26 </w:t>
      </w:r>
      <w:r w:rsidR="00A76F2B" w:rsidRPr="001C4F8C">
        <w:rPr>
          <w:rFonts w:ascii="Times New Roman" w:hAnsi="Times New Roman" w:cs="Times New Roman"/>
          <w:sz w:val="28"/>
          <w:szCs w:val="28"/>
        </w:rPr>
        <w:t>Мауль В.Л. Основы исторических знаний. Изд-во нефте</w:t>
      </w:r>
      <w:r w:rsidRPr="001C4F8C">
        <w:rPr>
          <w:rFonts w:ascii="Times New Roman" w:hAnsi="Times New Roman" w:cs="Times New Roman"/>
          <w:sz w:val="28"/>
          <w:szCs w:val="28"/>
        </w:rPr>
        <w:t>г</w:t>
      </w:r>
      <w:r w:rsidR="00A76F2B" w:rsidRPr="001C4F8C">
        <w:rPr>
          <w:rFonts w:ascii="Times New Roman" w:hAnsi="Times New Roman" w:cs="Times New Roman"/>
          <w:sz w:val="28"/>
          <w:szCs w:val="28"/>
        </w:rPr>
        <w:t>азового унив-та, 2007.</w:t>
      </w:r>
    </w:p>
    <w:p w:rsidR="0067786F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27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Медушевская О. Румянцева М. Методология истории. М., 1997.</w:t>
      </w:r>
    </w:p>
    <w:p w:rsidR="0067786F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28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Могильницкий Б.Г. Введение в методологию истории. М., 1989.</w:t>
      </w:r>
    </w:p>
    <w:p w:rsidR="0067786F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29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Могильницкий </w:t>
      </w:r>
      <w:r w:rsidR="00791413" w:rsidRPr="001C4F8C">
        <w:rPr>
          <w:rFonts w:ascii="Times New Roman" w:hAnsi="Times New Roman" w:cs="Times New Roman"/>
          <w:sz w:val="28"/>
          <w:szCs w:val="28"/>
        </w:rPr>
        <w:t>Б.Г.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Николаева </w:t>
      </w:r>
      <w:r w:rsidR="00791413" w:rsidRPr="001C4F8C">
        <w:rPr>
          <w:rFonts w:ascii="Times New Roman" w:hAnsi="Times New Roman" w:cs="Times New Roman"/>
          <w:sz w:val="28"/>
          <w:szCs w:val="28"/>
        </w:rPr>
        <w:t>И.Ю.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Гульбин Г.К. Американская буржуазная "психоистория". </w:t>
      </w:r>
      <w:r w:rsidR="00791413" w:rsidRPr="001C4F8C">
        <w:rPr>
          <w:rFonts w:ascii="Times New Roman" w:hAnsi="Times New Roman" w:cs="Times New Roman"/>
          <w:sz w:val="28"/>
          <w:szCs w:val="28"/>
        </w:rPr>
        <w:t>Томск.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1985.</w:t>
      </w:r>
    </w:p>
    <w:p w:rsidR="0067786F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30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Мучник В.М. В поисках утраченного смысла истории: эволюция мировоззрения А.</w:t>
      </w:r>
      <w:r w:rsidR="008E4974" w:rsidRPr="001C4F8C">
        <w:rPr>
          <w:rFonts w:ascii="Times New Roman" w:hAnsi="Times New Roman" w:cs="Times New Roman"/>
          <w:sz w:val="28"/>
          <w:szCs w:val="28"/>
        </w:rPr>
        <w:t xml:space="preserve"> </w:t>
      </w:r>
      <w:r w:rsidR="0067786F" w:rsidRPr="001C4F8C">
        <w:rPr>
          <w:rFonts w:ascii="Times New Roman" w:hAnsi="Times New Roman" w:cs="Times New Roman"/>
          <w:sz w:val="28"/>
          <w:szCs w:val="28"/>
        </w:rPr>
        <w:t>Дж. Тойнби. Томск, 1986.</w:t>
      </w:r>
    </w:p>
    <w:p w:rsidR="0067786F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31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Ракитов А.И. Историческое познание. М., 1982.</w:t>
      </w:r>
    </w:p>
    <w:p w:rsidR="0067786F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lastRenderedPageBreak/>
        <w:t>32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Репина Л.П. "Новая историческая наука" и социальная история. М., 1998.</w:t>
      </w:r>
    </w:p>
    <w:p w:rsidR="0067786F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33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Савельева </w:t>
      </w:r>
      <w:r w:rsidR="00791413" w:rsidRPr="001C4F8C">
        <w:rPr>
          <w:rFonts w:ascii="Times New Roman" w:hAnsi="Times New Roman" w:cs="Times New Roman"/>
          <w:sz w:val="28"/>
          <w:szCs w:val="28"/>
        </w:rPr>
        <w:t>И.М.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Полетаев А.В. История и время. В поисках утраченного. М., 1997.</w:t>
      </w:r>
    </w:p>
    <w:p w:rsidR="00A76F2B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34</w:t>
      </w:r>
      <w:r w:rsidR="00C669C6" w:rsidRPr="001C4F8C">
        <w:rPr>
          <w:rFonts w:ascii="Times New Roman" w:hAnsi="Times New Roman" w:cs="Times New Roman"/>
          <w:sz w:val="28"/>
          <w:szCs w:val="28"/>
        </w:rPr>
        <w:t xml:space="preserve"> </w:t>
      </w:r>
      <w:r w:rsidR="00A76F2B" w:rsidRPr="001C4F8C">
        <w:rPr>
          <w:rFonts w:ascii="Times New Roman" w:hAnsi="Times New Roman" w:cs="Times New Roman"/>
          <w:sz w:val="28"/>
          <w:szCs w:val="28"/>
        </w:rPr>
        <w:t>Сидорцев В.Н. Методологические проблемы истории. МН: «Тетра Системс», 2006. – 3523 с.</w:t>
      </w:r>
    </w:p>
    <w:p w:rsidR="0067786F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35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Февр Л. Бои за историю. М., 1991.</w:t>
      </w:r>
    </w:p>
    <w:p w:rsidR="0067786F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36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Философские проблемы исторической науки. М., 1969.</w:t>
      </w:r>
    </w:p>
    <w:p w:rsidR="00AA3EF9" w:rsidRPr="001C4F8C" w:rsidRDefault="002F43C8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3</w:t>
      </w:r>
      <w:r w:rsidR="00920F0F" w:rsidRPr="001C4F8C">
        <w:rPr>
          <w:rFonts w:ascii="Times New Roman" w:hAnsi="Times New Roman" w:cs="Times New Roman"/>
          <w:sz w:val="28"/>
          <w:szCs w:val="28"/>
        </w:rPr>
        <w:t>7</w:t>
      </w:r>
      <w:r w:rsidR="0067786F" w:rsidRPr="001C4F8C">
        <w:rPr>
          <w:rFonts w:ascii="Times New Roman" w:hAnsi="Times New Roman" w:cs="Times New Roman"/>
          <w:sz w:val="28"/>
          <w:szCs w:val="28"/>
        </w:rPr>
        <w:t xml:space="preserve"> Хвостова К.В., Финн В.К. Проблемы исторического познания в свете современных междисциплинарных исследований. М., 1997.</w:t>
      </w:r>
    </w:p>
    <w:p w:rsidR="002F43C8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38</w:t>
      </w:r>
      <w:r w:rsidR="002F43C8" w:rsidRPr="001C4F8C">
        <w:rPr>
          <w:rFonts w:ascii="Times New Roman" w:hAnsi="Times New Roman" w:cs="Times New Roman"/>
          <w:sz w:val="28"/>
          <w:szCs w:val="28"/>
        </w:rPr>
        <w:t xml:space="preserve"> Актуальные проблемы теории истории. Материалы «круглого стола» 12 января 1994 г. //</w:t>
      </w:r>
      <w:r w:rsidR="004C064B" w:rsidRPr="001C4F8C">
        <w:rPr>
          <w:rFonts w:ascii="Times New Roman" w:hAnsi="Times New Roman" w:cs="Times New Roman"/>
          <w:sz w:val="28"/>
          <w:szCs w:val="28"/>
        </w:rPr>
        <w:t xml:space="preserve"> </w:t>
      </w:r>
      <w:r w:rsidR="002F43C8" w:rsidRPr="001C4F8C">
        <w:rPr>
          <w:rFonts w:ascii="Times New Roman" w:hAnsi="Times New Roman" w:cs="Times New Roman"/>
          <w:sz w:val="28"/>
          <w:szCs w:val="28"/>
        </w:rPr>
        <w:t>Вопросы истории. 1994. №6.С.45-103.</w:t>
      </w:r>
    </w:p>
    <w:p w:rsidR="002F43C8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39</w:t>
      </w:r>
      <w:r w:rsidR="002F43C8" w:rsidRPr="001C4F8C">
        <w:rPr>
          <w:rFonts w:ascii="Times New Roman" w:hAnsi="Times New Roman" w:cs="Times New Roman"/>
          <w:sz w:val="28"/>
          <w:szCs w:val="28"/>
        </w:rPr>
        <w:t xml:space="preserve"> Актуальные теоретические проблемы современной исторической науки</w:t>
      </w:r>
      <w:r w:rsidR="00212E4C" w:rsidRPr="001C4F8C">
        <w:rPr>
          <w:rFonts w:ascii="Times New Roman" w:hAnsi="Times New Roman" w:cs="Times New Roman"/>
          <w:sz w:val="28"/>
          <w:szCs w:val="28"/>
        </w:rPr>
        <w:t xml:space="preserve"> //Вопросы истории. 1992. №8-9. С. 159-166.</w:t>
      </w:r>
    </w:p>
    <w:p w:rsidR="008E4974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40</w:t>
      </w:r>
      <w:r w:rsidR="00A76F2B" w:rsidRPr="001C4F8C">
        <w:rPr>
          <w:rFonts w:ascii="Times New Roman" w:hAnsi="Times New Roman" w:cs="Times New Roman"/>
          <w:sz w:val="28"/>
          <w:szCs w:val="28"/>
        </w:rPr>
        <w:t xml:space="preserve"> Турежанова С.А. Проблемы методологии исторического познания / </w:t>
      </w:r>
      <w:r w:rsidR="00A76F2B" w:rsidRPr="001C4F8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76F2B" w:rsidRPr="001C4F8C">
        <w:rPr>
          <w:rFonts w:ascii="Times New Roman" w:hAnsi="Times New Roman" w:cs="Times New Roman"/>
          <w:sz w:val="28"/>
          <w:szCs w:val="28"/>
        </w:rPr>
        <w:t>.А. Турежанова, С.А. Колдыбаев. - Костанай, 2008 - 128 с.</w:t>
      </w:r>
    </w:p>
    <w:p w:rsidR="00C669C6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41</w:t>
      </w:r>
      <w:r w:rsidR="00C669C6" w:rsidRPr="001C4F8C">
        <w:rPr>
          <w:rFonts w:ascii="Times New Roman" w:hAnsi="Times New Roman" w:cs="Times New Roman"/>
          <w:sz w:val="28"/>
          <w:szCs w:val="28"/>
        </w:rPr>
        <w:t xml:space="preserve"> </w:t>
      </w:r>
      <w:r w:rsidR="0098078A" w:rsidRPr="001C4F8C">
        <w:rPr>
          <w:rFonts w:ascii="Times New Roman" w:hAnsi="Times New Roman" w:cs="Times New Roman"/>
          <w:sz w:val="28"/>
          <w:szCs w:val="28"/>
        </w:rPr>
        <w:t>Визгин В.П. История и метаистория //Вопросы философии. 1998. №10. С. 98-111.</w:t>
      </w:r>
    </w:p>
    <w:p w:rsidR="0098078A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42</w:t>
      </w:r>
      <w:r w:rsidR="0098078A" w:rsidRPr="001C4F8C">
        <w:rPr>
          <w:rFonts w:ascii="Times New Roman" w:hAnsi="Times New Roman" w:cs="Times New Roman"/>
          <w:sz w:val="28"/>
          <w:szCs w:val="28"/>
        </w:rPr>
        <w:t xml:space="preserve"> Гамаюнов С.А. От истории синергетики к синергетике истории // Общественные науки и современность. 1994а. №2. С. 99-106.</w:t>
      </w:r>
    </w:p>
    <w:p w:rsidR="0098078A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43</w:t>
      </w:r>
      <w:r w:rsidR="0098078A" w:rsidRPr="001C4F8C">
        <w:rPr>
          <w:rFonts w:ascii="Times New Roman" w:hAnsi="Times New Roman" w:cs="Times New Roman"/>
          <w:sz w:val="28"/>
          <w:szCs w:val="28"/>
        </w:rPr>
        <w:t xml:space="preserve"> Гамаюнов С.А. Местная история: проблемы методологии // Вопросы истории. 1996. №9 . С. 158-163.</w:t>
      </w:r>
    </w:p>
    <w:p w:rsidR="0098078A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F8C">
        <w:rPr>
          <w:rFonts w:ascii="Times New Roman" w:hAnsi="Times New Roman" w:cs="Times New Roman"/>
          <w:sz w:val="28"/>
          <w:szCs w:val="28"/>
        </w:rPr>
        <w:t>44</w:t>
      </w:r>
      <w:r w:rsidR="0098078A" w:rsidRPr="001C4F8C">
        <w:rPr>
          <w:rFonts w:ascii="Times New Roman" w:hAnsi="Times New Roman" w:cs="Times New Roman"/>
          <w:sz w:val="28"/>
          <w:szCs w:val="28"/>
        </w:rPr>
        <w:t xml:space="preserve">  Губин</w:t>
      </w:r>
      <w:proofErr w:type="gramEnd"/>
      <w:r w:rsidR="0098078A" w:rsidRPr="001C4F8C">
        <w:rPr>
          <w:rFonts w:ascii="Times New Roman" w:hAnsi="Times New Roman" w:cs="Times New Roman"/>
          <w:sz w:val="28"/>
          <w:szCs w:val="28"/>
        </w:rPr>
        <w:t xml:space="preserve"> В., Стрелков А. Власть истории. Очерки по истории философии истории. </w:t>
      </w:r>
      <w:proofErr w:type="gramStart"/>
      <w:r w:rsidR="0098078A" w:rsidRPr="001C4F8C">
        <w:rPr>
          <w:rFonts w:ascii="Times New Roman" w:hAnsi="Times New Roman" w:cs="Times New Roman"/>
          <w:sz w:val="28"/>
          <w:szCs w:val="28"/>
        </w:rPr>
        <w:t>М.:</w:t>
      </w:r>
      <w:r w:rsidR="004E3E24" w:rsidRPr="001C4F8C">
        <w:rPr>
          <w:rFonts w:ascii="Times New Roman" w:hAnsi="Times New Roman" w:cs="Times New Roman"/>
          <w:sz w:val="28"/>
          <w:szCs w:val="28"/>
        </w:rPr>
        <w:t>РГГУ</w:t>
      </w:r>
      <w:proofErr w:type="gramEnd"/>
      <w:r w:rsidR="004E3E24" w:rsidRPr="001C4F8C">
        <w:rPr>
          <w:rFonts w:ascii="Times New Roman" w:hAnsi="Times New Roman" w:cs="Times New Roman"/>
          <w:sz w:val="28"/>
          <w:szCs w:val="28"/>
        </w:rPr>
        <w:t>, 2007. 330 с.</w:t>
      </w:r>
    </w:p>
    <w:p w:rsidR="004E3E24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45</w:t>
      </w:r>
      <w:r w:rsidR="004E3E24" w:rsidRPr="001C4F8C">
        <w:rPr>
          <w:rFonts w:ascii="Times New Roman" w:hAnsi="Times New Roman" w:cs="Times New Roman"/>
          <w:sz w:val="28"/>
          <w:szCs w:val="28"/>
        </w:rPr>
        <w:t xml:space="preserve"> Гуревич А.Я. Историк конца ХХ века в поисках метода //Одиссей. Человек в истории. М.: </w:t>
      </w:r>
      <w:r w:rsidR="004E3E24" w:rsidRPr="001C4F8C">
        <w:rPr>
          <w:rFonts w:ascii="Times New Roman" w:hAnsi="Times New Roman" w:cs="Times New Roman"/>
          <w:sz w:val="28"/>
          <w:szCs w:val="28"/>
          <w:lang w:val="en-US"/>
        </w:rPr>
        <w:t>Coda</w:t>
      </w:r>
      <w:r w:rsidR="004E3E24" w:rsidRPr="001C4F8C">
        <w:rPr>
          <w:rFonts w:ascii="Times New Roman" w:hAnsi="Times New Roman" w:cs="Times New Roman"/>
          <w:sz w:val="28"/>
          <w:szCs w:val="28"/>
        </w:rPr>
        <w:t>, 1996а. С. 5-10.</w:t>
      </w:r>
    </w:p>
    <w:p w:rsidR="00FC008E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46</w:t>
      </w:r>
      <w:r w:rsidR="00FC008E" w:rsidRPr="001C4F8C">
        <w:rPr>
          <w:rFonts w:ascii="Times New Roman" w:hAnsi="Times New Roman" w:cs="Times New Roman"/>
          <w:sz w:val="28"/>
          <w:szCs w:val="28"/>
        </w:rPr>
        <w:t xml:space="preserve"> Гуревич П.С. Антропологический ренессанс //Феномен человека: Антология. М.: Высшая школа, 1993. С. 3-23.</w:t>
      </w:r>
    </w:p>
    <w:p w:rsidR="00FC008E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47</w:t>
      </w:r>
      <w:r w:rsidR="00FC008E" w:rsidRPr="001C4F8C">
        <w:rPr>
          <w:rFonts w:ascii="Times New Roman" w:hAnsi="Times New Roman" w:cs="Times New Roman"/>
          <w:sz w:val="28"/>
          <w:szCs w:val="28"/>
        </w:rPr>
        <w:t xml:space="preserve"> </w:t>
      </w:r>
      <w:r w:rsidR="00E827DA" w:rsidRPr="001C4F8C">
        <w:rPr>
          <w:rFonts w:ascii="Times New Roman" w:hAnsi="Times New Roman" w:cs="Times New Roman"/>
          <w:sz w:val="28"/>
          <w:szCs w:val="28"/>
        </w:rPr>
        <w:t xml:space="preserve">Интеллектуальная истории сегодня </w:t>
      </w:r>
      <w:hyperlink r:id="rId6" w:history="1">
        <w:r w:rsidR="00E827DA" w:rsidRPr="001C4F8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E827DA" w:rsidRPr="001C4F8C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r w:rsidR="00E827DA" w:rsidRPr="001C4F8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E827DA" w:rsidRPr="001C4F8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E827DA" w:rsidRPr="001C4F8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igh</w:t>
        </w:r>
        <w:r w:rsidR="00E827DA" w:rsidRPr="001C4F8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E827DA" w:rsidRPr="001C4F8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E827DA" w:rsidRPr="001C4F8C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E827DA" w:rsidRPr="001C4F8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struct</w:t>
        </w:r>
        <w:r w:rsidR="00E827DA" w:rsidRPr="001C4F8C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E827DA" w:rsidRPr="001C4F8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cnt</w:t>
        </w:r>
        <w:r w:rsidR="00E827DA" w:rsidRPr="001C4F8C">
          <w:rPr>
            <w:rStyle w:val="a5"/>
            <w:rFonts w:ascii="Times New Roman" w:hAnsi="Times New Roman" w:cs="Times New Roman"/>
            <w:sz w:val="28"/>
            <w:szCs w:val="28"/>
          </w:rPr>
          <w:t>19/</w:t>
        </w:r>
        <w:r w:rsidR="00E827DA" w:rsidRPr="001C4F8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conf</w:t>
        </w:r>
        <w:r w:rsidR="00E827DA" w:rsidRPr="001C4F8C">
          <w:rPr>
            <w:rStyle w:val="a5"/>
            <w:rFonts w:ascii="Times New Roman" w:hAnsi="Times New Roman" w:cs="Times New Roman"/>
            <w:sz w:val="28"/>
            <w:szCs w:val="28"/>
          </w:rPr>
          <w:t>_1999.</w:t>
        </w:r>
        <w:r w:rsidR="00E827DA" w:rsidRPr="001C4F8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htmI</w:t>
        </w:r>
      </w:hyperlink>
      <w:r w:rsidR="00E827DA" w:rsidRPr="001C4F8C">
        <w:rPr>
          <w:rFonts w:ascii="Times New Roman" w:hAnsi="Times New Roman" w:cs="Times New Roman"/>
          <w:sz w:val="28"/>
          <w:szCs w:val="28"/>
        </w:rPr>
        <w:t>.</w:t>
      </w:r>
    </w:p>
    <w:p w:rsidR="00286D0A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48</w:t>
      </w:r>
      <w:r w:rsidR="00286D0A" w:rsidRPr="001C4F8C">
        <w:rPr>
          <w:rFonts w:ascii="Times New Roman" w:hAnsi="Times New Roman" w:cs="Times New Roman"/>
          <w:sz w:val="28"/>
          <w:szCs w:val="28"/>
        </w:rPr>
        <w:t xml:space="preserve"> Искендеров А.А. Историческая наука на пороге ХХ</w:t>
      </w:r>
      <w:r w:rsidR="00286D0A" w:rsidRPr="001C4F8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86D0A" w:rsidRPr="001C4F8C">
        <w:rPr>
          <w:rFonts w:ascii="Times New Roman" w:hAnsi="Times New Roman" w:cs="Times New Roman"/>
          <w:sz w:val="28"/>
          <w:szCs w:val="28"/>
        </w:rPr>
        <w:t xml:space="preserve"> века /</w:t>
      </w:r>
      <w:r w:rsidR="006B4AA3" w:rsidRPr="001C4F8C">
        <w:rPr>
          <w:rFonts w:ascii="Times New Roman" w:hAnsi="Times New Roman" w:cs="Times New Roman"/>
          <w:sz w:val="28"/>
          <w:szCs w:val="28"/>
        </w:rPr>
        <w:t>/Вопросы истории.</w:t>
      </w:r>
      <w:r w:rsidR="00286D0A" w:rsidRPr="001C4F8C">
        <w:rPr>
          <w:rFonts w:ascii="Times New Roman" w:hAnsi="Times New Roman" w:cs="Times New Roman"/>
          <w:sz w:val="28"/>
          <w:szCs w:val="28"/>
        </w:rPr>
        <w:t xml:space="preserve"> 1996. №4. С. 3-31.</w:t>
      </w:r>
    </w:p>
    <w:p w:rsidR="00286D0A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49</w:t>
      </w:r>
      <w:r w:rsidR="00286D0A" w:rsidRPr="001C4F8C">
        <w:rPr>
          <w:rFonts w:ascii="Times New Roman" w:hAnsi="Times New Roman" w:cs="Times New Roman"/>
          <w:sz w:val="28"/>
          <w:szCs w:val="28"/>
        </w:rPr>
        <w:t xml:space="preserve"> </w:t>
      </w:r>
      <w:r w:rsidR="006B4AA3" w:rsidRPr="001C4F8C">
        <w:rPr>
          <w:rFonts w:ascii="Times New Roman" w:hAnsi="Times New Roman" w:cs="Times New Roman"/>
          <w:sz w:val="28"/>
          <w:szCs w:val="28"/>
        </w:rPr>
        <w:t xml:space="preserve">Историография истории Нового и Новейшего времени стран Европы и </w:t>
      </w:r>
      <w:proofErr w:type="gramStart"/>
      <w:r w:rsidR="006B4AA3" w:rsidRPr="001C4F8C">
        <w:rPr>
          <w:rFonts w:ascii="Times New Roman" w:hAnsi="Times New Roman" w:cs="Times New Roman"/>
          <w:sz w:val="28"/>
          <w:szCs w:val="28"/>
        </w:rPr>
        <w:t>Америки  /</w:t>
      </w:r>
      <w:proofErr w:type="gramEnd"/>
      <w:r w:rsidR="006B4AA3" w:rsidRPr="001C4F8C">
        <w:rPr>
          <w:rFonts w:ascii="Times New Roman" w:hAnsi="Times New Roman" w:cs="Times New Roman"/>
          <w:sz w:val="28"/>
          <w:szCs w:val="28"/>
        </w:rPr>
        <w:t xml:space="preserve">под ред. И.П. Дементьева, А.И. Патрушева. М.: Высшая школа, 2000. 432с. [Электронная </w:t>
      </w:r>
      <w:proofErr w:type="gramStart"/>
      <w:r w:rsidR="006B4AA3" w:rsidRPr="001C4F8C">
        <w:rPr>
          <w:rFonts w:ascii="Times New Roman" w:hAnsi="Times New Roman" w:cs="Times New Roman"/>
          <w:sz w:val="28"/>
          <w:szCs w:val="28"/>
        </w:rPr>
        <w:t xml:space="preserve">версия]  </w:t>
      </w:r>
      <w:r w:rsidR="008801DD" w:rsidRPr="001C4F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8801DD" w:rsidRPr="001C4F8C">
        <w:rPr>
          <w:rFonts w:ascii="Times New Roman" w:hAnsi="Times New Roman" w:cs="Times New Roman"/>
          <w:sz w:val="28"/>
          <w:szCs w:val="28"/>
        </w:rPr>
        <w:t>&lt;</w:t>
      </w:r>
      <w:r w:rsidR="006B4AA3" w:rsidRPr="001C4F8C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6B4AA3" w:rsidRPr="001C4F8C">
        <w:rPr>
          <w:rFonts w:ascii="Times New Roman" w:hAnsi="Times New Roman" w:cs="Times New Roman"/>
          <w:sz w:val="28"/>
          <w:szCs w:val="28"/>
        </w:rPr>
        <w:t>://</w:t>
      </w:r>
      <w:r w:rsidR="006B4AA3" w:rsidRPr="001C4F8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6B4AA3" w:rsidRPr="001C4F8C">
        <w:rPr>
          <w:rFonts w:ascii="Times New Roman" w:hAnsi="Times New Roman" w:cs="Times New Roman"/>
          <w:sz w:val="28"/>
          <w:szCs w:val="28"/>
        </w:rPr>
        <w:t>.</w:t>
      </w:r>
      <w:r w:rsidR="008801DD" w:rsidRPr="001C4F8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F62DF" w:rsidRPr="001C4F8C">
        <w:rPr>
          <w:rFonts w:ascii="Times New Roman" w:hAnsi="Times New Roman" w:cs="Times New Roman"/>
          <w:sz w:val="28"/>
          <w:szCs w:val="28"/>
          <w:lang w:val="en-US"/>
        </w:rPr>
        <w:t>mstud</w:t>
      </w:r>
      <w:r w:rsidR="005F62DF" w:rsidRPr="001C4F8C">
        <w:rPr>
          <w:rFonts w:ascii="Times New Roman" w:hAnsi="Times New Roman" w:cs="Times New Roman"/>
          <w:sz w:val="28"/>
          <w:szCs w:val="28"/>
        </w:rPr>
        <w:t>.</w:t>
      </w:r>
      <w:r w:rsidR="005F62DF" w:rsidRPr="001C4F8C">
        <w:rPr>
          <w:rFonts w:ascii="Times New Roman" w:hAnsi="Times New Roman" w:cs="Times New Roman"/>
          <w:sz w:val="28"/>
          <w:szCs w:val="28"/>
          <w:lang w:val="en-US"/>
        </w:rPr>
        <w:t>msu</w:t>
      </w:r>
      <w:r w:rsidR="005F62DF" w:rsidRPr="001C4F8C">
        <w:rPr>
          <w:rFonts w:ascii="Times New Roman" w:hAnsi="Times New Roman" w:cs="Times New Roman"/>
          <w:sz w:val="28"/>
          <w:szCs w:val="28"/>
        </w:rPr>
        <w:t>.</w:t>
      </w:r>
      <w:r w:rsidR="005F62DF" w:rsidRPr="001C4F8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5F62DF" w:rsidRPr="001C4F8C">
        <w:rPr>
          <w:rFonts w:ascii="Times New Roman" w:hAnsi="Times New Roman" w:cs="Times New Roman"/>
          <w:sz w:val="28"/>
          <w:szCs w:val="28"/>
        </w:rPr>
        <w:t>/</w:t>
      </w:r>
      <w:r w:rsidR="005F62DF" w:rsidRPr="001C4F8C">
        <w:rPr>
          <w:rFonts w:ascii="Times New Roman" w:hAnsi="Times New Roman" w:cs="Times New Roman"/>
          <w:sz w:val="28"/>
          <w:szCs w:val="28"/>
          <w:lang w:val="en-US"/>
        </w:rPr>
        <w:t>fuII</w:t>
      </w:r>
      <w:r w:rsidR="005F62DF" w:rsidRPr="001C4F8C">
        <w:rPr>
          <w:rFonts w:ascii="Times New Roman" w:hAnsi="Times New Roman" w:cs="Times New Roman"/>
          <w:sz w:val="28"/>
          <w:szCs w:val="28"/>
        </w:rPr>
        <w:t>_</w:t>
      </w:r>
      <w:r w:rsidR="005F62DF" w:rsidRPr="001C4F8C">
        <w:rPr>
          <w:rFonts w:ascii="Times New Roman" w:hAnsi="Times New Roman" w:cs="Times New Roman"/>
          <w:sz w:val="28"/>
          <w:szCs w:val="28"/>
          <w:lang w:val="en-US"/>
        </w:rPr>
        <w:t>texts</w:t>
      </w:r>
      <w:r w:rsidR="005F62DF" w:rsidRPr="001C4F8C">
        <w:rPr>
          <w:rFonts w:ascii="Times New Roman" w:hAnsi="Times New Roman" w:cs="Times New Roman"/>
          <w:sz w:val="28"/>
          <w:szCs w:val="28"/>
        </w:rPr>
        <w:t>/</w:t>
      </w:r>
      <w:r w:rsidR="005F62DF" w:rsidRPr="001C4F8C">
        <w:rPr>
          <w:rFonts w:ascii="Times New Roman" w:hAnsi="Times New Roman" w:cs="Times New Roman"/>
          <w:sz w:val="28"/>
          <w:szCs w:val="28"/>
          <w:lang w:val="en-US"/>
        </w:rPr>
        <w:t>dementyev</w:t>
      </w:r>
      <w:r w:rsidR="005F62DF" w:rsidRPr="001C4F8C">
        <w:rPr>
          <w:rFonts w:ascii="Times New Roman" w:hAnsi="Times New Roman" w:cs="Times New Roman"/>
          <w:sz w:val="28"/>
          <w:szCs w:val="28"/>
        </w:rPr>
        <w:t>/</w:t>
      </w:r>
      <w:r w:rsidR="005F62DF" w:rsidRPr="001C4F8C">
        <w:rPr>
          <w:rFonts w:ascii="Times New Roman" w:hAnsi="Times New Roman" w:cs="Times New Roman"/>
          <w:sz w:val="28"/>
          <w:szCs w:val="28"/>
          <w:lang w:val="en-US"/>
        </w:rPr>
        <w:t>part</w:t>
      </w:r>
      <w:r w:rsidR="005F62DF" w:rsidRPr="001C4F8C">
        <w:rPr>
          <w:rFonts w:ascii="Times New Roman" w:hAnsi="Times New Roman" w:cs="Times New Roman"/>
          <w:sz w:val="28"/>
          <w:szCs w:val="28"/>
        </w:rPr>
        <w:t>2/</w:t>
      </w:r>
      <w:r w:rsidR="005F62DF" w:rsidRPr="001C4F8C">
        <w:rPr>
          <w:rFonts w:ascii="Times New Roman" w:hAnsi="Times New Roman" w:cs="Times New Roman"/>
          <w:sz w:val="28"/>
          <w:szCs w:val="28"/>
          <w:lang w:val="en-US"/>
        </w:rPr>
        <w:t>end</w:t>
      </w:r>
      <w:r w:rsidR="005F62DF" w:rsidRPr="001C4F8C">
        <w:rPr>
          <w:rFonts w:ascii="Times New Roman" w:hAnsi="Times New Roman" w:cs="Times New Roman"/>
          <w:sz w:val="28"/>
          <w:szCs w:val="28"/>
        </w:rPr>
        <w:t>_</w:t>
      </w:r>
      <w:r w:rsidR="005F62DF" w:rsidRPr="001C4F8C">
        <w:rPr>
          <w:rFonts w:ascii="Times New Roman" w:hAnsi="Times New Roman" w:cs="Times New Roman"/>
          <w:sz w:val="28"/>
          <w:szCs w:val="28"/>
          <w:lang w:val="en-US"/>
        </w:rPr>
        <w:t>part</w:t>
      </w:r>
      <w:r w:rsidR="005F62DF" w:rsidRPr="001C4F8C">
        <w:rPr>
          <w:rFonts w:ascii="Times New Roman" w:hAnsi="Times New Roman" w:cs="Times New Roman"/>
          <w:sz w:val="28"/>
          <w:szCs w:val="28"/>
        </w:rPr>
        <w:t>.</w:t>
      </w:r>
      <w:r w:rsidR="005F62DF" w:rsidRPr="001C4F8C">
        <w:rPr>
          <w:rFonts w:ascii="Times New Roman" w:hAnsi="Times New Roman" w:cs="Times New Roman"/>
          <w:sz w:val="28"/>
          <w:szCs w:val="28"/>
          <w:lang w:val="en-US"/>
        </w:rPr>
        <w:t>htm</w:t>
      </w:r>
      <w:r w:rsidR="005F62DF" w:rsidRPr="001C4F8C">
        <w:rPr>
          <w:rFonts w:ascii="Times New Roman" w:hAnsi="Times New Roman" w:cs="Times New Roman"/>
          <w:sz w:val="28"/>
          <w:szCs w:val="28"/>
        </w:rPr>
        <w:t>/.</w:t>
      </w:r>
    </w:p>
    <w:p w:rsidR="008801DD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50</w:t>
      </w:r>
      <w:r w:rsidR="008801DD" w:rsidRPr="001C4F8C">
        <w:rPr>
          <w:rFonts w:ascii="Times New Roman" w:hAnsi="Times New Roman" w:cs="Times New Roman"/>
          <w:sz w:val="28"/>
          <w:szCs w:val="28"/>
        </w:rPr>
        <w:t xml:space="preserve"> </w:t>
      </w:r>
      <w:r w:rsidR="007E3928" w:rsidRPr="001C4F8C">
        <w:rPr>
          <w:rFonts w:ascii="Times New Roman" w:hAnsi="Times New Roman" w:cs="Times New Roman"/>
          <w:sz w:val="28"/>
          <w:szCs w:val="28"/>
        </w:rPr>
        <w:t>Кнабе Г.С. Общественно-историческое познание второй половины ХХ века, его тупики и возможности их преодоления // Одиссей. 1993. М., 1994. С. 249-250.</w:t>
      </w:r>
    </w:p>
    <w:p w:rsidR="007E3928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51</w:t>
      </w:r>
      <w:r w:rsidR="007E3928" w:rsidRPr="001C4F8C">
        <w:rPr>
          <w:rFonts w:ascii="Times New Roman" w:hAnsi="Times New Roman" w:cs="Times New Roman"/>
          <w:sz w:val="28"/>
          <w:szCs w:val="28"/>
        </w:rPr>
        <w:t xml:space="preserve"> Ковалев А. Еще раз л формационном и цивилизационном подходе //Общественные науки и современность. 1996.С. 97-104.</w:t>
      </w:r>
    </w:p>
    <w:p w:rsidR="007E3928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52</w:t>
      </w:r>
      <w:r w:rsidR="007E3928" w:rsidRPr="001C4F8C">
        <w:rPr>
          <w:rFonts w:ascii="Times New Roman" w:hAnsi="Times New Roman" w:cs="Times New Roman"/>
          <w:sz w:val="28"/>
          <w:szCs w:val="28"/>
        </w:rPr>
        <w:t xml:space="preserve"> Ковальченко И.Д. Теоретико-методологические проблемы исторических исследований. Заметки и размышления о новых подходах // Новая и новейшая история. 1995.</w:t>
      </w:r>
      <w:r w:rsidR="004C064B" w:rsidRPr="001C4F8C">
        <w:rPr>
          <w:rFonts w:ascii="Times New Roman" w:hAnsi="Times New Roman" w:cs="Times New Roman"/>
          <w:sz w:val="28"/>
          <w:szCs w:val="28"/>
        </w:rPr>
        <w:t xml:space="preserve"> </w:t>
      </w:r>
      <w:r w:rsidR="007E3928" w:rsidRPr="001C4F8C">
        <w:rPr>
          <w:rFonts w:ascii="Times New Roman" w:hAnsi="Times New Roman" w:cs="Times New Roman"/>
          <w:sz w:val="28"/>
          <w:szCs w:val="28"/>
        </w:rPr>
        <w:t>№1.С. 3-33.</w:t>
      </w:r>
    </w:p>
    <w:p w:rsidR="007E3928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53</w:t>
      </w:r>
      <w:r w:rsidR="007E3928" w:rsidRPr="001C4F8C">
        <w:rPr>
          <w:rFonts w:ascii="Times New Roman" w:hAnsi="Times New Roman" w:cs="Times New Roman"/>
          <w:sz w:val="28"/>
          <w:szCs w:val="28"/>
        </w:rPr>
        <w:t xml:space="preserve"> </w:t>
      </w:r>
      <w:r w:rsidRPr="001C4F8C">
        <w:rPr>
          <w:rFonts w:ascii="Times New Roman" w:hAnsi="Times New Roman" w:cs="Times New Roman"/>
          <w:sz w:val="28"/>
          <w:szCs w:val="28"/>
        </w:rPr>
        <w:t xml:space="preserve">Мейнеке Ф Возникновение историзма. М.: РОССПЭН, 2004. 480 с. </w:t>
      </w:r>
    </w:p>
    <w:p w:rsidR="00A76F2B" w:rsidRPr="001C4F8C" w:rsidRDefault="00920F0F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lastRenderedPageBreak/>
        <w:t>54 Мучник В.М., Николаева И.Ю. От классики к постмодерну: о тенденциях развития современной западной исторической мысли //</w:t>
      </w:r>
      <w:r w:rsidR="006345BA" w:rsidRPr="001C4F8C">
        <w:rPr>
          <w:rFonts w:ascii="Times New Roman" w:hAnsi="Times New Roman" w:cs="Times New Roman"/>
          <w:sz w:val="28"/>
          <w:szCs w:val="28"/>
        </w:rPr>
        <w:t>К новому пониманию человека в истории / под ред. Б.Г. Могильницкого. Томск: Изд-во Томского ун-та, 1994. С. 5-52.</w:t>
      </w:r>
    </w:p>
    <w:p w:rsidR="0022074A" w:rsidRPr="001C4F8C" w:rsidRDefault="0022074A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55 Назаретян А. «Столкновение цивилизаций» и «конец истории» //Общественные науки и современность. 1994. №6. С.140-146.</w:t>
      </w:r>
    </w:p>
    <w:p w:rsidR="00EB3FE0" w:rsidRPr="001C4F8C" w:rsidRDefault="00EB3FE0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 xml:space="preserve">56 </w:t>
      </w:r>
      <w:r w:rsidR="00D53AD8" w:rsidRPr="001C4F8C">
        <w:rPr>
          <w:rFonts w:ascii="Times New Roman" w:hAnsi="Times New Roman" w:cs="Times New Roman"/>
          <w:sz w:val="28"/>
          <w:szCs w:val="28"/>
        </w:rPr>
        <w:t xml:space="preserve">Репина Л.П. Вызов постмодернизма и перспективы новой культурной и интеллектуальной истории //Одиссей: Человек в истории. Ремесло историка на исходе ХХ века. М.: </w:t>
      </w:r>
      <w:r w:rsidR="00D53AD8" w:rsidRPr="001C4F8C">
        <w:rPr>
          <w:rFonts w:ascii="Times New Roman" w:hAnsi="Times New Roman" w:cs="Times New Roman"/>
          <w:sz w:val="28"/>
          <w:szCs w:val="28"/>
          <w:lang w:val="en-US"/>
        </w:rPr>
        <w:t>Coda</w:t>
      </w:r>
      <w:r w:rsidR="00D53AD8" w:rsidRPr="001C4F8C">
        <w:rPr>
          <w:rFonts w:ascii="Times New Roman" w:hAnsi="Times New Roman" w:cs="Times New Roman"/>
          <w:sz w:val="28"/>
          <w:szCs w:val="28"/>
        </w:rPr>
        <w:t xml:space="preserve">, 1996. С. 25-38. </w:t>
      </w:r>
    </w:p>
    <w:p w:rsidR="00D53AD8" w:rsidRPr="001C4F8C" w:rsidRDefault="00D53AD8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57 Репина Л.П., Зверева В.В., Парамонова М.Ю. История исторического знания: пособие для вузов. М.: Дрофа, 2004. 288 с.</w:t>
      </w:r>
    </w:p>
    <w:p w:rsidR="00D53AD8" w:rsidRPr="001C4F8C" w:rsidRDefault="00D53AD8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 xml:space="preserve">58 Савельева И. Что случилось с «историей и теорией»? // Сайт НИУ ВШЭ </w:t>
      </w:r>
      <w:hyperlink r:id="rId7" w:history="1">
        <w:r w:rsidR="00E247CC" w:rsidRPr="001C4F8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E247CC" w:rsidRPr="001C4F8C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r w:rsidR="00E247CC" w:rsidRPr="001C4F8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igiti</w:t>
        </w:r>
        <w:r w:rsidR="00E247CC" w:rsidRPr="001C4F8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E247CC" w:rsidRPr="001C4F8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hse</w:t>
        </w:r>
        <w:r w:rsidR="00E247CC" w:rsidRPr="001C4F8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E247CC" w:rsidRPr="001C4F8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E247CC" w:rsidRPr="001C4F8C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E247CC" w:rsidRPr="001C4F8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news</w:t>
        </w:r>
        <w:r w:rsidR="00E247CC" w:rsidRPr="001C4F8C">
          <w:rPr>
            <w:rStyle w:val="a5"/>
            <w:rFonts w:ascii="Times New Roman" w:hAnsi="Times New Roman" w:cs="Times New Roman"/>
            <w:sz w:val="28"/>
            <w:szCs w:val="28"/>
          </w:rPr>
          <w:t>/27145189.</w:t>
        </w:r>
        <w:r w:rsidR="00E247CC" w:rsidRPr="001C4F8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htmI</w:t>
        </w:r>
      </w:hyperlink>
      <w:r w:rsidR="00E247CC" w:rsidRPr="001C4F8C">
        <w:rPr>
          <w:rFonts w:ascii="Times New Roman" w:hAnsi="Times New Roman" w:cs="Times New Roman"/>
          <w:sz w:val="28"/>
          <w:szCs w:val="28"/>
        </w:rPr>
        <w:t>.</w:t>
      </w:r>
    </w:p>
    <w:p w:rsidR="004C064B" w:rsidRPr="001C4F8C" w:rsidRDefault="004C064B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59 Хантингтон С. Столкновение цивилизаций // Полис. 1994. №1. С. 33-48.</w:t>
      </w:r>
    </w:p>
    <w:p w:rsidR="004C064B" w:rsidRPr="001C4F8C" w:rsidRDefault="004C064B" w:rsidP="001C4F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C4F8C">
        <w:rPr>
          <w:rFonts w:ascii="Times New Roman" w:hAnsi="Times New Roman" w:cs="Times New Roman"/>
          <w:sz w:val="28"/>
          <w:szCs w:val="28"/>
        </w:rPr>
        <w:t>60</w:t>
      </w:r>
      <w:r w:rsidR="00532C96" w:rsidRPr="001C4F8C">
        <w:rPr>
          <w:rFonts w:ascii="Times New Roman" w:hAnsi="Times New Roman" w:cs="Times New Roman"/>
          <w:sz w:val="28"/>
          <w:szCs w:val="28"/>
        </w:rPr>
        <w:t xml:space="preserve"> Харитонович Д.Э. Поиск новых методов в исторической науке // Новая и новейшая история. 1995. №4. С. 248-250.</w:t>
      </w:r>
    </w:p>
    <w:sectPr w:rsidR="004C064B" w:rsidRPr="001C4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761DA"/>
    <w:multiLevelType w:val="hybridMultilevel"/>
    <w:tmpl w:val="68D2B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F05CF"/>
    <w:multiLevelType w:val="hybridMultilevel"/>
    <w:tmpl w:val="18EA4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E42EA"/>
    <w:multiLevelType w:val="hybridMultilevel"/>
    <w:tmpl w:val="277E7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1C6408"/>
    <w:multiLevelType w:val="hybridMultilevel"/>
    <w:tmpl w:val="3C3C3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66B38"/>
    <w:multiLevelType w:val="hybridMultilevel"/>
    <w:tmpl w:val="24368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6225D"/>
    <w:multiLevelType w:val="hybridMultilevel"/>
    <w:tmpl w:val="C7721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61F4B"/>
    <w:multiLevelType w:val="hybridMultilevel"/>
    <w:tmpl w:val="2F94A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422B6"/>
    <w:multiLevelType w:val="hybridMultilevel"/>
    <w:tmpl w:val="97449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83F3C"/>
    <w:multiLevelType w:val="hybridMultilevel"/>
    <w:tmpl w:val="5330D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E34B6"/>
    <w:multiLevelType w:val="hybridMultilevel"/>
    <w:tmpl w:val="8410F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380324"/>
    <w:multiLevelType w:val="hybridMultilevel"/>
    <w:tmpl w:val="30A0B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2A67F6"/>
    <w:multiLevelType w:val="hybridMultilevel"/>
    <w:tmpl w:val="F746D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885076"/>
    <w:multiLevelType w:val="hybridMultilevel"/>
    <w:tmpl w:val="7C180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01425"/>
    <w:multiLevelType w:val="hybridMultilevel"/>
    <w:tmpl w:val="BF7EF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DA1DA6"/>
    <w:multiLevelType w:val="hybridMultilevel"/>
    <w:tmpl w:val="50AA1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151FD3"/>
    <w:multiLevelType w:val="hybridMultilevel"/>
    <w:tmpl w:val="7DACBDB4"/>
    <w:lvl w:ilvl="0" w:tplc="DAB87F0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5"/>
  </w:num>
  <w:num w:numId="5">
    <w:abstractNumId w:val="14"/>
  </w:num>
  <w:num w:numId="6">
    <w:abstractNumId w:val="10"/>
  </w:num>
  <w:num w:numId="7">
    <w:abstractNumId w:val="2"/>
  </w:num>
  <w:num w:numId="8">
    <w:abstractNumId w:val="1"/>
  </w:num>
  <w:num w:numId="9">
    <w:abstractNumId w:val="13"/>
  </w:num>
  <w:num w:numId="10">
    <w:abstractNumId w:val="11"/>
  </w:num>
  <w:num w:numId="11">
    <w:abstractNumId w:val="9"/>
  </w:num>
  <w:num w:numId="12">
    <w:abstractNumId w:val="5"/>
  </w:num>
  <w:num w:numId="13">
    <w:abstractNumId w:val="8"/>
  </w:num>
  <w:num w:numId="14">
    <w:abstractNumId w:val="12"/>
  </w:num>
  <w:num w:numId="15">
    <w:abstractNumId w:val="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5D2"/>
    <w:rsid w:val="000073D1"/>
    <w:rsid w:val="000129C2"/>
    <w:rsid w:val="000654FF"/>
    <w:rsid w:val="00076267"/>
    <w:rsid w:val="000858C8"/>
    <w:rsid w:val="00087CC3"/>
    <w:rsid w:val="000A07DF"/>
    <w:rsid w:val="000D1142"/>
    <w:rsid w:val="000E1977"/>
    <w:rsid w:val="000E64D0"/>
    <w:rsid w:val="000E6AE9"/>
    <w:rsid w:val="000E722C"/>
    <w:rsid w:val="000F643C"/>
    <w:rsid w:val="00114845"/>
    <w:rsid w:val="00116ACC"/>
    <w:rsid w:val="00127622"/>
    <w:rsid w:val="001453D9"/>
    <w:rsid w:val="00163E47"/>
    <w:rsid w:val="00164ED1"/>
    <w:rsid w:val="001C4F8C"/>
    <w:rsid w:val="00212E4C"/>
    <w:rsid w:val="0021406C"/>
    <w:rsid w:val="0022074A"/>
    <w:rsid w:val="002578D4"/>
    <w:rsid w:val="00276CE2"/>
    <w:rsid w:val="00286D0A"/>
    <w:rsid w:val="002A3DEF"/>
    <w:rsid w:val="002B7AE6"/>
    <w:rsid w:val="002E4908"/>
    <w:rsid w:val="002E5F21"/>
    <w:rsid w:val="002F43C8"/>
    <w:rsid w:val="003142EE"/>
    <w:rsid w:val="003469ED"/>
    <w:rsid w:val="00354FEF"/>
    <w:rsid w:val="003B2848"/>
    <w:rsid w:val="003B4368"/>
    <w:rsid w:val="003C671F"/>
    <w:rsid w:val="003D7A03"/>
    <w:rsid w:val="004136C4"/>
    <w:rsid w:val="004433EB"/>
    <w:rsid w:val="004455B4"/>
    <w:rsid w:val="0047426F"/>
    <w:rsid w:val="004852A2"/>
    <w:rsid w:val="004C064B"/>
    <w:rsid w:val="004D0FD0"/>
    <w:rsid w:val="004E3E24"/>
    <w:rsid w:val="00532C96"/>
    <w:rsid w:val="00542EBE"/>
    <w:rsid w:val="00552344"/>
    <w:rsid w:val="0058479D"/>
    <w:rsid w:val="005A2994"/>
    <w:rsid w:val="005A7B72"/>
    <w:rsid w:val="005F62DF"/>
    <w:rsid w:val="00604A70"/>
    <w:rsid w:val="006345BA"/>
    <w:rsid w:val="006468A0"/>
    <w:rsid w:val="0066596B"/>
    <w:rsid w:val="0067786F"/>
    <w:rsid w:val="006971C3"/>
    <w:rsid w:val="006A2792"/>
    <w:rsid w:val="006B4AA3"/>
    <w:rsid w:val="006F79FD"/>
    <w:rsid w:val="00700C29"/>
    <w:rsid w:val="00725840"/>
    <w:rsid w:val="007328EF"/>
    <w:rsid w:val="00754FA4"/>
    <w:rsid w:val="00791413"/>
    <w:rsid w:val="007E3928"/>
    <w:rsid w:val="008801DD"/>
    <w:rsid w:val="0089412A"/>
    <w:rsid w:val="008B168A"/>
    <w:rsid w:val="008B65D2"/>
    <w:rsid w:val="008E2EEF"/>
    <w:rsid w:val="008E4974"/>
    <w:rsid w:val="008F60F4"/>
    <w:rsid w:val="00916481"/>
    <w:rsid w:val="00920F0F"/>
    <w:rsid w:val="00934806"/>
    <w:rsid w:val="00941F67"/>
    <w:rsid w:val="00970CF6"/>
    <w:rsid w:val="0098078A"/>
    <w:rsid w:val="009E22AF"/>
    <w:rsid w:val="009E272A"/>
    <w:rsid w:val="009E45FC"/>
    <w:rsid w:val="009F1631"/>
    <w:rsid w:val="009F3C25"/>
    <w:rsid w:val="00A01015"/>
    <w:rsid w:val="00A272BA"/>
    <w:rsid w:val="00A27365"/>
    <w:rsid w:val="00A76F2B"/>
    <w:rsid w:val="00AA18CE"/>
    <w:rsid w:val="00AA3EF9"/>
    <w:rsid w:val="00AA5645"/>
    <w:rsid w:val="00AB4FDF"/>
    <w:rsid w:val="00AC09E7"/>
    <w:rsid w:val="00AC1DED"/>
    <w:rsid w:val="00AC4F3E"/>
    <w:rsid w:val="00B1221A"/>
    <w:rsid w:val="00B218BD"/>
    <w:rsid w:val="00B2410D"/>
    <w:rsid w:val="00B2721F"/>
    <w:rsid w:val="00BB0601"/>
    <w:rsid w:val="00C0620A"/>
    <w:rsid w:val="00C36D02"/>
    <w:rsid w:val="00C515EF"/>
    <w:rsid w:val="00C669C6"/>
    <w:rsid w:val="00CE257D"/>
    <w:rsid w:val="00CE29A7"/>
    <w:rsid w:val="00CF5C41"/>
    <w:rsid w:val="00D53AD8"/>
    <w:rsid w:val="00DB64FD"/>
    <w:rsid w:val="00DF69E6"/>
    <w:rsid w:val="00E23556"/>
    <w:rsid w:val="00E247CC"/>
    <w:rsid w:val="00E32CF4"/>
    <w:rsid w:val="00E462F9"/>
    <w:rsid w:val="00E827DA"/>
    <w:rsid w:val="00EB3FE0"/>
    <w:rsid w:val="00ED12DC"/>
    <w:rsid w:val="00F32A49"/>
    <w:rsid w:val="00F42374"/>
    <w:rsid w:val="00F445F9"/>
    <w:rsid w:val="00F73B7E"/>
    <w:rsid w:val="00F860F0"/>
    <w:rsid w:val="00FC008E"/>
    <w:rsid w:val="00FC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4B616"/>
  <w15:docId w15:val="{0977A58A-F764-4E95-B8B8-867AE37DF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060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A279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827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giti.hse.ru/news/27145189.htm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gh.ru/struct/cnt19/conf_1999.htm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93D87-F332-4988-BEE2-3E67D435A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1242</TotalTime>
  <Pages>11</Pages>
  <Words>2960</Words>
  <Characters>16877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 Frosya</cp:lastModifiedBy>
  <cp:revision>72</cp:revision>
  <dcterms:created xsi:type="dcterms:W3CDTF">2012-11-14T05:51:00Z</dcterms:created>
  <dcterms:modified xsi:type="dcterms:W3CDTF">2018-08-10T18:54:00Z</dcterms:modified>
</cp:coreProperties>
</file>